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D8D9B" w14:textId="5ECD6CDD" w:rsidR="00195984" w:rsidRPr="00CF50BD" w:rsidRDefault="00195984" w:rsidP="00282FA8">
      <w:pPr>
        <w:shd w:val="clear" w:color="auto" w:fill="FFFFFF"/>
        <w:spacing w:after="150"/>
        <w:jc w:val="both"/>
        <w:rPr>
          <w:rFonts w:ascii="Arial" w:eastAsia="Times New Roman" w:hAnsi="Arial" w:cs="Arial"/>
          <w:b/>
          <w:bCs/>
          <w:color w:val="000000" w:themeColor="text1"/>
          <w:sz w:val="20"/>
          <w:szCs w:val="20"/>
          <w:u w:val="single"/>
          <w:lang w:eastAsia="en-GB"/>
        </w:rPr>
      </w:pPr>
    </w:p>
    <w:p w14:paraId="7117504F" w14:textId="1754BDAF" w:rsidR="00567FBE" w:rsidRPr="00CF50BD" w:rsidRDefault="000261C3" w:rsidP="000B14AB">
      <w:pPr>
        <w:shd w:val="clear" w:color="auto" w:fill="FFFFFF"/>
        <w:spacing w:after="150"/>
        <w:jc w:val="center"/>
        <w:rPr>
          <w:rFonts w:ascii="Arial" w:eastAsia="Times New Roman" w:hAnsi="Arial" w:cs="Arial"/>
          <w:b/>
          <w:bCs/>
          <w:color w:val="000000" w:themeColor="text1"/>
          <w:sz w:val="20"/>
          <w:szCs w:val="20"/>
          <w:u w:val="single"/>
          <w:lang w:eastAsia="en-GB"/>
        </w:rPr>
      </w:pPr>
      <w:r w:rsidRPr="00CF50BD">
        <w:rPr>
          <w:rFonts w:ascii="Arial" w:eastAsia="Times New Roman" w:hAnsi="Arial" w:cs="Arial"/>
          <w:b/>
          <w:bCs/>
          <w:color w:val="000000" w:themeColor="text1"/>
          <w:sz w:val="20"/>
          <w:szCs w:val="20"/>
          <w:u w:val="single"/>
          <w:lang w:eastAsia="en-GB"/>
        </w:rPr>
        <w:t xml:space="preserve">Play Leader – Relief </w:t>
      </w:r>
    </w:p>
    <w:tbl>
      <w:tblPr>
        <w:tblStyle w:val="TableGrid"/>
        <w:tblpPr w:leftFromText="180" w:rightFromText="180" w:vertAnchor="text" w:horzAnchor="page" w:tblpX="1982" w:tblpY="9"/>
        <w:tblW w:w="7938" w:type="dxa"/>
        <w:tblLook w:val="04A0" w:firstRow="1" w:lastRow="0" w:firstColumn="1" w:lastColumn="0" w:noHBand="0" w:noVBand="1"/>
      </w:tblPr>
      <w:tblGrid>
        <w:gridCol w:w="2410"/>
        <w:gridCol w:w="5528"/>
      </w:tblGrid>
      <w:tr w:rsidR="000261C3" w:rsidRPr="00CF50BD" w14:paraId="273C0924" w14:textId="77777777" w:rsidTr="000261C3">
        <w:trPr>
          <w:trHeight w:val="280"/>
        </w:trPr>
        <w:tc>
          <w:tcPr>
            <w:tcW w:w="2410" w:type="dxa"/>
          </w:tcPr>
          <w:p w14:paraId="18440073" w14:textId="77777777" w:rsidR="000261C3" w:rsidRPr="00CF50BD" w:rsidRDefault="000261C3" w:rsidP="000261C3">
            <w:pPr>
              <w:jc w:val="center"/>
              <w:rPr>
                <w:rFonts w:ascii="Arial" w:hAnsi="Arial" w:cs="Arial"/>
                <w:b/>
                <w:sz w:val="20"/>
                <w:szCs w:val="20"/>
              </w:rPr>
            </w:pPr>
            <w:r w:rsidRPr="00CF50BD">
              <w:rPr>
                <w:rFonts w:ascii="Arial" w:hAnsi="Arial" w:cs="Arial"/>
                <w:b/>
                <w:sz w:val="20"/>
                <w:szCs w:val="20"/>
              </w:rPr>
              <w:t>POST HELD:</w:t>
            </w:r>
          </w:p>
        </w:tc>
        <w:tc>
          <w:tcPr>
            <w:tcW w:w="5528" w:type="dxa"/>
          </w:tcPr>
          <w:p w14:paraId="03D1EB49" w14:textId="77777777" w:rsidR="000261C3" w:rsidRPr="00CF50BD" w:rsidRDefault="000261C3" w:rsidP="000261C3">
            <w:pPr>
              <w:jc w:val="center"/>
              <w:rPr>
                <w:rFonts w:ascii="Arial" w:hAnsi="Arial" w:cs="Arial"/>
                <w:sz w:val="20"/>
                <w:szCs w:val="20"/>
              </w:rPr>
            </w:pPr>
            <w:r w:rsidRPr="00CF50BD">
              <w:rPr>
                <w:rFonts w:ascii="Arial" w:hAnsi="Arial" w:cs="Arial"/>
                <w:sz w:val="20"/>
                <w:szCs w:val="20"/>
              </w:rPr>
              <w:t>Play Leader (relief)</w:t>
            </w:r>
          </w:p>
        </w:tc>
      </w:tr>
      <w:tr w:rsidR="000261C3" w:rsidRPr="00CF50BD" w14:paraId="774F3334" w14:textId="77777777" w:rsidTr="000261C3">
        <w:trPr>
          <w:trHeight w:val="280"/>
        </w:trPr>
        <w:tc>
          <w:tcPr>
            <w:tcW w:w="2410" w:type="dxa"/>
          </w:tcPr>
          <w:p w14:paraId="453777B4" w14:textId="77777777" w:rsidR="000261C3" w:rsidRPr="00CF50BD" w:rsidRDefault="000261C3" w:rsidP="000261C3">
            <w:pPr>
              <w:jc w:val="center"/>
              <w:rPr>
                <w:rFonts w:ascii="Arial" w:hAnsi="Arial" w:cs="Arial"/>
                <w:b/>
                <w:sz w:val="20"/>
                <w:szCs w:val="20"/>
              </w:rPr>
            </w:pPr>
            <w:r w:rsidRPr="00CF50BD">
              <w:rPr>
                <w:rFonts w:ascii="Arial" w:hAnsi="Arial" w:cs="Arial"/>
                <w:b/>
                <w:sz w:val="20"/>
                <w:szCs w:val="20"/>
              </w:rPr>
              <w:t>SALARY SCALE:</w:t>
            </w:r>
          </w:p>
        </w:tc>
        <w:tc>
          <w:tcPr>
            <w:tcW w:w="5528" w:type="dxa"/>
          </w:tcPr>
          <w:p w14:paraId="7BF8151F" w14:textId="213878B3" w:rsidR="000261C3" w:rsidRPr="00CF50BD" w:rsidRDefault="000261C3" w:rsidP="000261C3">
            <w:pPr>
              <w:jc w:val="center"/>
              <w:rPr>
                <w:rFonts w:ascii="Arial" w:hAnsi="Arial" w:cs="Arial"/>
                <w:sz w:val="20"/>
                <w:szCs w:val="20"/>
              </w:rPr>
            </w:pPr>
            <w:r w:rsidRPr="00CF50BD">
              <w:rPr>
                <w:rFonts w:ascii="Arial" w:hAnsi="Arial" w:cs="Arial"/>
                <w:sz w:val="20"/>
                <w:szCs w:val="20"/>
              </w:rPr>
              <w:t>Scale 1</w:t>
            </w:r>
            <w:r w:rsidR="00CF50BD" w:rsidRPr="00CF50BD">
              <w:rPr>
                <w:rFonts w:ascii="Arial" w:hAnsi="Arial" w:cs="Arial"/>
                <w:sz w:val="20"/>
                <w:szCs w:val="20"/>
              </w:rPr>
              <w:t>b</w:t>
            </w:r>
            <w:r w:rsidRPr="00CF50BD">
              <w:rPr>
                <w:rFonts w:ascii="Arial" w:hAnsi="Arial" w:cs="Arial"/>
                <w:sz w:val="20"/>
                <w:szCs w:val="20"/>
              </w:rPr>
              <w:t xml:space="preserve"> point 2    £12.94ph</w:t>
            </w:r>
          </w:p>
        </w:tc>
      </w:tr>
      <w:tr w:rsidR="000261C3" w:rsidRPr="00CF50BD" w14:paraId="4ECEC377" w14:textId="77777777" w:rsidTr="000261C3">
        <w:trPr>
          <w:trHeight w:val="280"/>
        </w:trPr>
        <w:tc>
          <w:tcPr>
            <w:tcW w:w="2410" w:type="dxa"/>
          </w:tcPr>
          <w:p w14:paraId="346C564A" w14:textId="77777777" w:rsidR="000261C3" w:rsidRPr="00CF50BD" w:rsidRDefault="000261C3" w:rsidP="000261C3">
            <w:pPr>
              <w:jc w:val="center"/>
              <w:rPr>
                <w:rFonts w:ascii="Arial" w:hAnsi="Arial" w:cs="Arial"/>
                <w:b/>
                <w:sz w:val="20"/>
                <w:szCs w:val="20"/>
              </w:rPr>
            </w:pPr>
            <w:r w:rsidRPr="00CF50BD">
              <w:rPr>
                <w:rFonts w:ascii="Arial" w:hAnsi="Arial" w:cs="Arial"/>
                <w:b/>
                <w:sz w:val="20"/>
                <w:szCs w:val="20"/>
              </w:rPr>
              <w:t>WORKING HOURS:</w:t>
            </w:r>
          </w:p>
        </w:tc>
        <w:tc>
          <w:tcPr>
            <w:tcW w:w="5528" w:type="dxa"/>
          </w:tcPr>
          <w:p w14:paraId="3B372D39" w14:textId="77777777" w:rsidR="000261C3" w:rsidRPr="00CF50BD" w:rsidRDefault="000261C3" w:rsidP="000261C3">
            <w:pPr>
              <w:jc w:val="center"/>
              <w:rPr>
                <w:rFonts w:ascii="Arial" w:hAnsi="Arial" w:cs="Arial"/>
                <w:sz w:val="20"/>
                <w:szCs w:val="20"/>
              </w:rPr>
            </w:pPr>
            <w:r w:rsidRPr="00CF50BD">
              <w:rPr>
                <w:rFonts w:ascii="Arial" w:hAnsi="Arial" w:cs="Arial"/>
                <w:sz w:val="20"/>
                <w:szCs w:val="20"/>
              </w:rPr>
              <w:t>N/A (paid hourly as needed between -11.30am-1:30pm)</w:t>
            </w:r>
          </w:p>
        </w:tc>
      </w:tr>
      <w:tr w:rsidR="000261C3" w:rsidRPr="00CF50BD" w14:paraId="333D0F5B" w14:textId="77777777" w:rsidTr="000261C3">
        <w:trPr>
          <w:trHeight w:val="280"/>
        </w:trPr>
        <w:tc>
          <w:tcPr>
            <w:tcW w:w="2410" w:type="dxa"/>
          </w:tcPr>
          <w:p w14:paraId="6D2D8B50" w14:textId="77777777" w:rsidR="000261C3" w:rsidRPr="00CF50BD" w:rsidRDefault="000261C3" w:rsidP="000261C3">
            <w:pPr>
              <w:jc w:val="center"/>
              <w:rPr>
                <w:rFonts w:ascii="Arial" w:hAnsi="Arial" w:cs="Arial"/>
                <w:b/>
                <w:sz w:val="20"/>
                <w:szCs w:val="20"/>
              </w:rPr>
            </w:pPr>
            <w:r w:rsidRPr="00CF50BD">
              <w:rPr>
                <w:rFonts w:ascii="Arial" w:hAnsi="Arial" w:cs="Arial"/>
                <w:b/>
                <w:sz w:val="20"/>
                <w:szCs w:val="20"/>
              </w:rPr>
              <w:t>REPORT TO:</w:t>
            </w:r>
          </w:p>
        </w:tc>
        <w:tc>
          <w:tcPr>
            <w:tcW w:w="5528" w:type="dxa"/>
          </w:tcPr>
          <w:p w14:paraId="07466929" w14:textId="77777777" w:rsidR="000261C3" w:rsidRPr="00CF50BD" w:rsidRDefault="000261C3" w:rsidP="000261C3">
            <w:pPr>
              <w:jc w:val="center"/>
              <w:rPr>
                <w:rFonts w:ascii="Arial" w:hAnsi="Arial" w:cs="Arial"/>
                <w:sz w:val="20"/>
                <w:szCs w:val="20"/>
              </w:rPr>
            </w:pPr>
            <w:r w:rsidRPr="00CF50BD">
              <w:rPr>
                <w:rFonts w:ascii="Arial" w:hAnsi="Arial" w:cs="Arial"/>
                <w:sz w:val="20"/>
                <w:szCs w:val="20"/>
              </w:rPr>
              <w:t>Senior Play Leader</w:t>
            </w:r>
          </w:p>
        </w:tc>
      </w:tr>
      <w:tr w:rsidR="000261C3" w:rsidRPr="00CF50BD" w14:paraId="5D28971E" w14:textId="77777777" w:rsidTr="000261C3">
        <w:trPr>
          <w:trHeight w:val="280"/>
        </w:trPr>
        <w:tc>
          <w:tcPr>
            <w:tcW w:w="2410" w:type="dxa"/>
          </w:tcPr>
          <w:p w14:paraId="4882D825" w14:textId="77777777" w:rsidR="000261C3" w:rsidRPr="00CF50BD" w:rsidRDefault="000261C3" w:rsidP="000261C3">
            <w:pPr>
              <w:jc w:val="center"/>
              <w:rPr>
                <w:rFonts w:ascii="Arial" w:hAnsi="Arial" w:cs="Arial"/>
                <w:b/>
                <w:sz w:val="20"/>
                <w:szCs w:val="20"/>
              </w:rPr>
            </w:pPr>
            <w:r w:rsidRPr="00CF50BD">
              <w:rPr>
                <w:rFonts w:ascii="Arial" w:hAnsi="Arial" w:cs="Arial"/>
                <w:b/>
                <w:sz w:val="20"/>
                <w:szCs w:val="20"/>
              </w:rPr>
              <w:t>RESPONSIBLE FOR:</w:t>
            </w:r>
          </w:p>
        </w:tc>
        <w:tc>
          <w:tcPr>
            <w:tcW w:w="5528" w:type="dxa"/>
          </w:tcPr>
          <w:p w14:paraId="5EAAE539" w14:textId="77777777" w:rsidR="000261C3" w:rsidRPr="00CF50BD" w:rsidRDefault="000261C3" w:rsidP="000261C3">
            <w:pPr>
              <w:jc w:val="center"/>
              <w:rPr>
                <w:rFonts w:ascii="Arial" w:hAnsi="Arial" w:cs="Arial"/>
                <w:sz w:val="20"/>
                <w:szCs w:val="20"/>
              </w:rPr>
            </w:pPr>
            <w:r w:rsidRPr="00CF50BD">
              <w:rPr>
                <w:rFonts w:ascii="Arial" w:hAnsi="Arial" w:cs="Arial"/>
                <w:sz w:val="20"/>
                <w:szCs w:val="20"/>
              </w:rPr>
              <w:t>Supervising children during lunchtimes</w:t>
            </w:r>
          </w:p>
        </w:tc>
      </w:tr>
    </w:tbl>
    <w:p w14:paraId="12205D5F" w14:textId="77777777" w:rsidR="000261C3" w:rsidRPr="00CF50BD" w:rsidRDefault="000261C3" w:rsidP="000261C3">
      <w:pPr>
        <w:jc w:val="center"/>
        <w:rPr>
          <w:rFonts w:ascii="Arial" w:eastAsia="Times New Roman" w:hAnsi="Arial" w:cs="Arial"/>
          <w:color w:val="222222"/>
          <w:sz w:val="20"/>
          <w:szCs w:val="20"/>
          <w:shd w:val="clear" w:color="auto" w:fill="FFFFFF"/>
          <w:lang w:eastAsia="en-GB"/>
        </w:rPr>
      </w:pPr>
    </w:p>
    <w:p w14:paraId="786D5DB9" w14:textId="77777777" w:rsidR="000261C3" w:rsidRPr="00CF50BD" w:rsidRDefault="000261C3" w:rsidP="000261C3">
      <w:pPr>
        <w:jc w:val="center"/>
        <w:rPr>
          <w:rFonts w:ascii="Arial" w:eastAsia="Times New Roman" w:hAnsi="Arial" w:cs="Arial"/>
          <w:color w:val="222222"/>
          <w:sz w:val="20"/>
          <w:szCs w:val="20"/>
          <w:shd w:val="clear" w:color="auto" w:fill="FFFFFF"/>
          <w:lang w:eastAsia="en-GB"/>
        </w:rPr>
      </w:pPr>
    </w:p>
    <w:p w14:paraId="31F352C1" w14:textId="77777777" w:rsidR="000261C3" w:rsidRPr="00CF50BD" w:rsidRDefault="000261C3" w:rsidP="000261C3">
      <w:pPr>
        <w:jc w:val="center"/>
        <w:rPr>
          <w:rFonts w:ascii="Arial" w:eastAsia="Times New Roman" w:hAnsi="Arial" w:cs="Arial"/>
          <w:color w:val="222222"/>
          <w:sz w:val="20"/>
          <w:szCs w:val="20"/>
          <w:shd w:val="clear" w:color="auto" w:fill="FFFFFF"/>
          <w:lang w:eastAsia="en-GB"/>
        </w:rPr>
      </w:pPr>
    </w:p>
    <w:p w14:paraId="374DE883" w14:textId="77777777" w:rsidR="000261C3" w:rsidRPr="00CF50BD" w:rsidRDefault="000261C3" w:rsidP="000261C3">
      <w:pPr>
        <w:jc w:val="center"/>
        <w:rPr>
          <w:rFonts w:ascii="Arial" w:eastAsia="Times New Roman" w:hAnsi="Arial" w:cs="Arial"/>
          <w:color w:val="222222"/>
          <w:sz w:val="20"/>
          <w:szCs w:val="20"/>
          <w:shd w:val="clear" w:color="auto" w:fill="FFFFFF"/>
          <w:lang w:eastAsia="en-GB"/>
        </w:rPr>
      </w:pPr>
    </w:p>
    <w:p w14:paraId="4CE7AF70" w14:textId="77777777" w:rsidR="000261C3" w:rsidRPr="00CF50BD" w:rsidRDefault="000261C3" w:rsidP="000261C3">
      <w:pPr>
        <w:jc w:val="center"/>
        <w:rPr>
          <w:rFonts w:ascii="Arial" w:eastAsia="Times New Roman" w:hAnsi="Arial" w:cs="Arial"/>
          <w:color w:val="222222"/>
          <w:sz w:val="20"/>
          <w:szCs w:val="20"/>
          <w:shd w:val="clear" w:color="auto" w:fill="FFFFFF"/>
          <w:lang w:eastAsia="en-GB"/>
        </w:rPr>
      </w:pPr>
    </w:p>
    <w:p w14:paraId="5D2E49A2" w14:textId="77777777" w:rsidR="000261C3" w:rsidRPr="00CF50BD" w:rsidRDefault="000261C3" w:rsidP="00227411">
      <w:pPr>
        <w:rPr>
          <w:rFonts w:ascii="Arial" w:eastAsia="Times New Roman" w:hAnsi="Arial" w:cs="Arial"/>
          <w:color w:val="222222"/>
          <w:sz w:val="20"/>
          <w:szCs w:val="20"/>
          <w:shd w:val="clear" w:color="auto" w:fill="FFFFFF"/>
          <w:lang w:eastAsia="en-GB"/>
        </w:rPr>
      </w:pPr>
    </w:p>
    <w:p w14:paraId="46BD07AE" w14:textId="77777777" w:rsidR="000261C3" w:rsidRPr="00CF50BD" w:rsidRDefault="000261C3" w:rsidP="00227411">
      <w:pPr>
        <w:rPr>
          <w:rFonts w:ascii="Arial" w:eastAsia="Times New Roman" w:hAnsi="Arial" w:cs="Arial"/>
          <w:color w:val="222222"/>
          <w:sz w:val="20"/>
          <w:szCs w:val="20"/>
          <w:shd w:val="clear" w:color="auto" w:fill="FFFFFF"/>
          <w:lang w:eastAsia="en-GB"/>
        </w:rPr>
      </w:pPr>
    </w:p>
    <w:p w14:paraId="1077E217" w14:textId="77777777" w:rsidR="000261C3" w:rsidRPr="00CF50BD" w:rsidRDefault="000261C3" w:rsidP="00227411">
      <w:pPr>
        <w:rPr>
          <w:rFonts w:ascii="Arial" w:eastAsia="Times New Roman" w:hAnsi="Arial" w:cs="Arial"/>
          <w:color w:val="222222"/>
          <w:sz w:val="20"/>
          <w:szCs w:val="20"/>
          <w:shd w:val="clear" w:color="auto" w:fill="FFFFFF"/>
          <w:lang w:eastAsia="en-GB"/>
        </w:rPr>
      </w:pPr>
    </w:p>
    <w:p w14:paraId="61DEF2EE" w14:textId="77777777" w:rsidR="000261C3" w:rsidRPr="00CF50BD" w:rsidRDefault="000261C3" w:rsidP="00227411">
      <w:pPr>
        <w:rPr>
          <w:rFonts w:ascii="Arial" w:eastAsia="Times New Roman" w:hAnsi="Arial" w:cs="Arial"/>
          <w:color w:val="222222"/>
          <w:sz w:val="20"/>
          <w:szCs w:val="20"/>
          <w:shd w:val="clear" w:color="auto" w:fill="FFFFFF"/>
          <w:lang w:eastAsia="en-GB"/>
        </w:rPr>
      </w:pPr>
    </w:p>
    <w:p w14:paraId="52DDA303" w14:textId="36173635" w:rsidR="000261C3" w:rsidRPr="00CF50BD" w:rsidRDefault="00282FA8" w:rsidP="000261C3">
      <w:pPr>
        <w:shd w:val="clear" w:color="auto" w:fill="FFFFFF"/>
        <w:spacing w:after="150"/>
        <w:jc w:val="both"/>
        <w:rPr>
          <w:rFonts w:ascii="Arial" w:eastAsia="Times New Roman" w:hAnsi="Arial" w:cs="Arial"/>
          <w:color w:val="222222"/>
          <w:sz w:val="20"/>
          <w:szCs w:val="20"/>
          <w:lang w:eastAsia="en-GB"/>
        </w:rPr>
      </w:pPr>
      <w:r w:rsidRPr="00CF50BD">
        <w:rPr>
          <w:rFonts w:ascii="Arial" w:eastAsia="Times New Roman" w:hAnsi="Arial" w:cs="Arial"/>
          <w:color w:val="222222"/>
          <w:sz w:val="20"/>
          <w:szCs w:val="20"/>
          <w:lang w:eastAsia="en-GB"/>
        </w:rPr>
        <w:t>At James Cambell Primary School, we are looking to appoint a highly motivated, creative and enthusiasti</w:t>
      </w:r>
      <w:r w:rsidR="00567FBE" w:rsidRPr="00CF50BD">
        <w:rPr>
          <w:rFonts w:ascii="Arial" w:eastAsia="Times New Roman" w:hAnsi="Arial" w:cs="Arial"/>
          <w:color w:val="222222"/>
          <w:sz w:val="20"/>
          <w:szCs w:val="20"/>
          <w:lang w:eastAsia="en-GB"/>
        </w:rPr>
        <w:t xml:space="preserve">c </w:t>
      </w:r>
      <w:r w:rsidR="000261C3" w:rsidRPr="00CF50BD">
        <w:rPr>
          <w:rFonts w:ascii="Arial" w:eastAsia="Times New Roman" w:hAnsi="Arial" w:cs="Arial"/>
          <w:color w:val="222222"/>
          <w:sz w:val="20"/>
          <w:szCs w:val="20"/>
          <w:lang w:eastAsia="en-GB"/>
        </w:rPr>
        <w:t xml:space="preserve">Relief Play Leader </w:t>
      </w:r>
      <w:r w:rsidRPr="00CF50BD">
        <w:rPr>
          <w:rFonts w:ascii="Arial" w:eastAsia="Times New Roman" w:hAnsi="Arial" w:cs="Arial"/>
          <w:color w:val="222222"/>
          <w:sz w:val="20"/>
          <w:szCs w:val="20"/>
          <w:lang w:eastAsia="en-GB"/>
        </w:rPr>
        <w:t>to join ou</w:t>
      </w:r>
      <w:r w:rsidR="000F3A73" w:rsidRPr="00CF50BD">
        <w:rPr>
          <w:rFonts w:ascii="Arial" w:eastAsia="Times New Roman" w:hAnsi="Arial" w:cs="Arial"/>
          <w:color w:val="222222"/>
          <w:sz w:val="20"/>
          <w:szCs w:val="20"/>
          <w:lang w:eastAsia="en-GB"/>
        </w:rPr>
        <w:t xml:space="preserve">r </w:t>
      </w:r>
      <w:r w:rsidR="001410D3">
        <w:rPr>
          <w:rFonts w:ascii="Arial" w:eastAsia="Times New Roman" w:hAnsi="Arial" w:cs="Arial"/>
          <w:color w:val="222222"/>
          <w:sz w:val="20"/>
          <w:szCs w:val="20"/>
          <w:lang w:eastAsia="en-GB"/>
        </w:rPr>
        <w:t>team. T</w:t>
      </w:r>
      <w:r w:rsidR="000261C3" w:rsidRPr="00CF50BD">
        <w:rPr>
          <w:rFonts w:ascii="Arial" w:eastAsia="Times New Roman" w:hAnsi="Arial" w:cs="Arial"/>
          <w:color w:val="222222"/>
          <w:sz w:val="20"/>
          <w:szCs w:val="20"/>
          <w:lang w:eastAsia="en-GB"/>
        </w:rPr>
        <w:t xml:space="preserve">his position will run on a relief basis to help with particularly busy times when </w:t>
      </w:r>
      <w:r w:rsidR="001410D3">
        <w:rPr>
          <w:rFonts w:ascii="Arial" w:eastAsia="Times New Roman" w:hAnsi="Arial" w:cs="Arial"/>
          <w:color w:val="222222"/>
          <w:sz w:val="20"/>
          <w:szCs w:val="20"/>
          <w:lang w:eastAsia="en-GB"/>
        </w:rPr>
        <w:t xml:space="preserve">extra </w:t>
      </w:r>
      <w:r w:rsidR="000261C3" w:rsidRPr="00CF50BD">
        <w:rPr>
          <w:rFonts w:ascii="Arial" w:eastAsia="Times New Roman" w:hAnsi="Arial" w:cs="Arial"/>
          <w:color w:val="222222"/>
          <w:sz w:val="20"/>
          <w:szCs w:val="20"/>
          <w:lang w:eastAsia="en-GB"/>
        </w:rPr>
        <w:t>lunch time supervision is needed.</w:t>
      </w:r>
    </w:p>
    <w:p w14:paraId="71396EEE" w14:textId="77777777" w:rsidR="000261C3" w:rsidRPr="00CF50BD" w:rsidRDefault="000261C3" w:rsidP="000261C3">
      <w:pPr>
        <w:pStyle w:val="NormalWeb"/>
        <w:shd w:val="clear" w:color="auto" w:fill="FFFFFF"/>
        <w:spacing w:before="0" w:beforeAutospacing="0" w:after="0" w:afterAutospacing="0"/>
        <w:jc w:val="both"/>
        <w:rPr>
          <w:rFonts w:ascii="Arial" w:hAnsi="Arial" w:cs="Arial"/>
          <w:color w:val="000000" w:themeColor="text1"/>
          <w:sz w:val="20"/>
          <w:szCs w:val="20"/>
        </w:rPr>
      </w:pPr>
      <w:r w:rsidRPr="00CF50BD">
        <w:rPr>
          <w:rFonts w:ascii="Arial" w:hAnsi="Arial" w:cs="Arial"/>
          <w:color w:val="000000" w:themeColor="text1"/>
          <w:sz w:val="20"/>
          <w:szCs w:val="20"/>
        </w:rPr>
        <w:t xml:space="preserve">Play Leaders have a very important role within the school and the contribution they make to the management of the school, and the care and welfare of the children, is valued very highly. Children who are happy and well cared for at lunch time start the afternoons refreshed and ready to learn. Pupils don’t stop learning when they leave the classroom. Lunchtime is another learning opportunity that we always aim to capitalise on. It’s an opportunity to help pupils put into practice some of those messages that are delivered as part of our PSHE curriculum. It is what we call the ‘social curriculum’ and how we can support character education which includes learning about teamwork, volunteering, determination and respect. </w:t>
      </w:r>
    </w:p>
    <w:p w14:paraId="2B08712B" w14:textId="436187DD" w:rsidR="003E48FE" w:rsidRPr="00CF50BD" w:rsidRDefault="003E48FE" w:rsidP="003E48FE">
      <w:pPr>
        <w:jc w:val="both"/>
        <w:rPr>
          <w:rFonts w:ascii="Arial" w:eastAsia="Times New Roman" w:hAnsi="Arial" w:cs="Arial"/>
          <w:color w:val="000000" w:themeColor="text1"/>
          <w:sz w:val="20"/>
          <w:szCs w:val="20"/>
          <w:lang w:eastAsia="en-GB"/>
        </w:rPr>
      </w:pPr>
    </w:p>
    <w:p w14:paraId="522DCB8B" w14:textId="77777777" w:rsidR="00282FA8" w:rsidRPr="00CF50BD" w:rsidRDefault="00282FA8" w:rsidP="00282FA8">
      <w:pPr>
        <w:shd w:val="clear" w:color="auto" w:fill="FFFFFF"/>
        <w:spacing w:after="150"/>
        <w:rPr>
          <w:rFonts w:ascii="Arial" w:eastAsia="Times New Roman" w:hAnsi="Arial" w:cs="Arial"/>
          <w:b/>
          <w:bCs/>
          <w:color w:val="222222"/>
          <w:sz w:val="20"/>
          <w:szCs w:val="20"/>
          <w:u w:val="single"/>
          <w:lang w:eastAsia="en-GB"/>
        </w:rPr>
      </w:pPr>
      <w:r w:rsidRPr="00CF50BD">
        <w:rPr>
          <w:rFonts w:ascii="Arial" w:eastAsia="Times New Roman" w:hAnsi="Arial" w:cs="Arial"/>
          <w:b/>
          <w:bCs/>
          <w:color w:val="222222"/>
          <w:sz w:val="20"/>
          <w:szCs w:val="20"/>
          <w:u w:val="single"/>
          <w:lang w:eastAsia="en-GB"/>
        </w:rPr>
        <w:t>If you:</w:t>
      </w:r>
    </w:p>
    <w:p w14:paraId="1BFD88B1" w14:textId="6143BD28" w:rsidR="000261C3" w:rsidRPr="00CF50BD" w:rsidRDefault="00CF50BD" w:rsidP="000261C3">
      <w:pPr>
        <w:pStyle w:val="Default"/>
        <w:numPr>
          <w:ilvl w:val="0"/>
          <w:numId w:val="7"/>
        </w:numPr>
        <w:jc w:val="both"/>
        <w:rPr>
          <w:sz w:val="20"/>
          <w:szCs w:val="20"/>
        </w:rPr>
      </w:pPr>
      <w:r w:rsidRPr="00CF50BD">
        <w:rPr>
          <w:rFonts w:eastAsia="Times New Roman"/>
          <w:color w:val="222222"/>
          <w:sz w:val="20"/>
          <w:szCs w:val="20"/>
          <w:lang w:eastAsia="en-GB"/>
        </w:rPr>
        <w:t>H</w:t>
      </w:r>
      <w:r w:rsidR="00282FA8" w:rsidRPr="00CF50BD">
        <w:rPr>
          <w:rFonts w:eastAsia="Times New Roman"/>
          <w:color w:val="222222"/>
          <w:sz w:val="20"/>
          <w:szCs w:val="20"/>
          <w:lang w:eastAsia="en-GB"/>
        </w:rPr>
        <w:t xml:space="preserve">ave a passion for </w:t>
      </w:r>
      <w:r w:rsidR="000261C3" w:rsidRPr="00CF50BD">
        <w:rPr>
          <w:sz w:val="20"/>
          <w:szCs w:val="20"/>
        </w:rPr>
        <w:t xml:space="preserve">supporting working relationship with the pupils, acting as a role model and setting high expectations. </w:t>
      </w:r>
    </w:p>
    <w:p w14:paraId="6871BC39" w14:textId="2FCF34DF" w:rsidR="000261C3" w:rsidRPr="00CF50BD" w:rsidRDefault="000261C3" w:rsidP="000261C3">
      <w:pPr>
        <w:pStyle w:val="ListParagraph"/>
        <w:numPr>
          <w:ilvl w:val="0"/>
          <w:numId w:val="7"/>
        </w:numPr>
        <w:jc w:val="both"/>
        <w:rPr>
          <w:rFonts w:ascii="Arial" w:hAnsi="Arial" w:cs="Arial"/>
          <w:sz w:val="20"/>
          <w:szCs w:val="20"/>
        </w:rPr>
      </w:pPr>
      <w:r w:rsidRPr="00CF50BD">
        <w:rPr>
          <w:rFonts w:ascii="Arial" w:hAnsi="Arial" w:cs="Arial"/>
          <w:sz w:val="20"/>
          <w:szCs w:val="20"/>
        </w:rPr>
        <w:t xml:space="preserve">Are able to supervise pupils either inside or outside of the school building, being especially vigilant as to the health and safety, welfare and security of pupils in accordance with the school’s behaviour policy. </w:t>
      </w:r>
    </w:p>
    <w:p w14:paraId="6E4ED34F" w14:textId="798115D9" w:rsidR="000261C3" w:rsidRPr="00CF50BD" w:rsidRDefault="00001111" w:rsidP="000261C3">
      <w:pPr>
        <w:pStyle w:val="ListParagraph"/>
        <w:numPr>
          <w:ilvl w:val="0"/>
          <w:numId w:val="7"/>
        </w:numPr>
        <w:jc w:val="both"/>
        <w:rPr>
          <w:rFonts w:ascii="Arial" w:hAnsi="Arial" w:cs="Arial"/>
          <w:sz w:val="20"/>
          <w:szCs w:val="20"/>
        </w:rPr>
      </w:pPr>
      <w:r w:rsidRPr="00CF50BD">
        <w:rPr>
          <w:rFonts w:ascii="Arial" w:hAnsi="Arial" w:cs="Arial"/>
          <w:sz w:val="20"/>
          <w:szCs w:val="20"/>
        </w:rPr>
        <w:t xml:space="preserve">Can help </w:t>
      </w:r>
      <w:r w:rsidR="000261C3" w:rsidRPr="00CF50BD">
        <w:rPr>
          <w:rFonts w:ascii="Arial" w:hAnsi="Arial" w:cs="Arial"/>
          <w:sz w:val="20"/>
          <w:szCs w:val="20"/>
        </w:rPr>
        <w:t xml:space="preserve">organise and lead (play with them and think of games to play) play activities for children when they are in the playground or supervise and play with them during indoor wet playtimes. </w:t>
      </w:r>
    </w:p>
    <w:p w14:paraId="610D8086" w14:textId="77777777" w:rsidR="000261C3" w:rsidRPr="00CF50BD" w:rsidRDefault="000261C3" w:rsidP="000261C3">
      <w:pPr>
        <w:pStyle w:val="ListParagraph"/>
        <w:numPr>
          <w:ilvl w:val="0"/>
          <w:numId w:val="7"/>
        </w:numPr>
        <w:jc w:val="both"/>
        <w:rPr>
          <w:rFonts w:ascii="Arial" w:hAnsi="Arial" w:cs="Arial"/>
          <w:sz w:val="20"/>
          <w:szCs w:val="20"/>
        </w:rPr>
      </w:pPr>
      <w:r w:rsidRPr="00CF50BD">
        <w:rPr>
          <w:rFonts w:ascii="Arial" w:hAnsi="Arial" w:cs="Arial"/>
          <w:sz w:val="20"/>
          <w:szCs w:val="20"/>
        </w:rPr>
        <w:t xml:space="preserve">Make sure children line up in a quiet and orderly manner before they are brought in for lunch or at the end of lunch time. </w:t>
      </w:r>
    </w:p>
    <w:p w14:paraId="51C28643" w14:textId="380F4001" w:rsidR="000261C3" w:rsidRPr="00CF50BD" w:rsidRDefault="00001111" w:rsidP="000261C3">
      <w:pPr>
        <w:pStyle w:val="ListParagraph"/>
        <w:numPr>
          <w:ilvl w:val="0"/>
          <w:numId w:val="7"/>
        </w:numPr>
        <w:jc w:val="both"/>
        <w:rPr>
          <w:rFonts w:ascii="Arial" w:hAnsi="Arial" w:cs="Arial"/>
          <w:sz w:val="20"/>
          <w:szCs w:val="20"/>
        </w:rPr>
      </w:pPr>
      <w:r w:rsidRPr="00CF50BD">
        <w:rPr>
          <w:rFonts w:ascii="Arial" w:hAnsi="Arial" w:cs="Arial"/>
          <w:sz w:val="20"/>
          <w:szCs w:val="20"/>
        </w:rPr>
        <w:t>Are able t</w:t>
      </w:r>
      <w:r w:rsidR="000261C3" w:rsidRPr="00CF50BD">
        <w:rPr>
          <w:rFonts w:ascii="Arial" w:hAnsi="Arial" w:cs="Arial"/>
          <w:sz w:val="20"/>
          <w:szCs w:val="20"/>
        </w:rPr>
        <w:t xml:space="preserve">o take appropriate independent action to minimise disruption. </w:t>
      </w:r>
    </w:p>
    <w:p w14:paraId="42676F5B" w14:textId="5379C2D3" w:rsidR="000261C3" w:rsidRPr="00CF50BD" w:rsidRDefault="00001111" w:rsidP="000261C3">
      <w:pPr>
        <w:pStyle w:val="ListParagraph"/>
        <w:numPr>
          <w:ilvl w:val="0"/>
          <w:numId w:val="7"/>
        </w:numPr>
        <w:jc w:val="both"/>
        <w:rPr>
          <w:rFonts w:ascii="Arial" w:hAnsi="Arial" w:cs="Arial"/>
          <w:sz w:val="20"/>
          <w:szCs w:val="20"/>
        </w:rPr>
      </w:pPr>
      <w:r w:rsidRPr="00CF50BD">
        <w:rPr>
          <w:rFonts w:ascii="Arial" w:hAnsi="Arial" w:cs="Arial"/>
          <w:sz w:val="20"/>
          <w:szCs w:val="20"/>
        </w:rPr>
        <w:t>Are able t</w:t>
      </w:r>
      <w:r w:rsidR="000261C3" w:rsidRPr="00CF50BD">
        <w:rPr>
          <w:rFonts w:ascii="Arial" w:hAnsi="Arial" w:cs="Arial"/>
          <w:sz w:val="20"/>
          <w:szCs w:val="20"/>
        </w:rPr>
        <w:t xml:space="preserve">o assist in maintaining a calm and respectful atmosphere around the school site. </w:t>
      </w:r>
    </w:p>
    <w:p w14:paraId="4D17BDC4" w14:textId="77777777" w:rsidR="00001111" w:rsidRPr="00CF50BD" w:rsidRDefault="00001111" w:rsidP="00001111">
      <w:pPr>
        <w:pStyle w:val="ListParagraph"/>
        <w:numPr>
          <w:ilvl w:val="0"/>
          <w:numId w:val="7"/>
        </w:numPr>
        <w:jc w:val="both"/>
        <w:rPr>
          <w:rFonts w:ascii="Arial" w:hAnsi="Arial" w:cs="Arial"/>
          <w:sz w:val="20"/>
          <w:szCs w:val="20"/>
        </w:rPr>
      </w:pPr>
      <w:r w:rsidRPr="00CF50BD">
        <w:rPr>
          <w:rFonts w:ascii="Arial" w:hAnsi="Arial" w:cs="Arial"/>
          <w:sz w:val="20"/>
          <w:szCs w:val="20"/>
        </w:rPr>
        <w:t xml:space="preserve">To supervise pupils whilst eating their lunch. </w:t>
      </w:r>
    </w:p>
    <w:p w14:paraId="41E66864" w14:textId="1F687F27" w:rsidR="00282FA8" w:rsidRPr="00CF50BD" w:rsidRDefault="00001111" w:rsidP="00CF50BD">
      <w:pPr>
        <w:pStyle w:val="ListParagraph"/>
        <w:numPr>
          <w:ilvl w:val="0"/>
          <w:numId w:val="7"/>
        </w:numPr>
        <w:jc w:val="both"/>
        <w:rPr>
          <w:rFonts w:ascii="Arial" w:hAnsi="Arial" w:cs="Arial"/>
          <w:sz w:val="20"/>
          <w:szCs w:val="20"/>
        </w:rPr>
      </w:pPr>
      <w:r w:rsidRPr="00CF50BD">
        <w:rPr>
          <w:rFonts w:ascii="Arial" w:hAnsi="Arial" w:cs="Arial"/>
          <w:sz w:val="20"/>
          <w:szCs w:val="20"/>
        </w:rPr>
        <w:t xml:space="preserve">To assist pupils and staff in clearing away and tidying the hall. </w:t>
      </w:r>
    </w:p>
    <w:p w14:paraId="06E2BAB6" w14:textId="77777777" w:rsidR="00CF50BD" w:rsidRPr="00CF50BD" w:rsidRDefault="00CF50BD" w:rsidP="00CF50BD">
      <w:pPr>
        <w:pStyle w:val="ListParagraph"/>
        <w:numPr>
          <w:ilvl w:val="0"/>
          <w:numId w:val="7"/>
        </w:numPr>
        <w:jc w:val="both"/>
        <w:rPr>
          <w:rFonts w:ascii="Arial" w:hAnsi="Arial" w:cs="Arial"/>
          <w:sz w:val="20"/>
          <w:szCs w:val="20"/>
        </w:rPr>
      </w:pPr>
    </w:p>
    <w:p w14:paraId="5EC3E8BB" w14:textId="77777777" w:rsidR="00282FA8" w:rsidRPr="00CF50BD" w:rsidRDefault="00282FA8" w:rsidP="00282FA8">
      <w:pPr>
        <w:shd w:val="clear" w:color="auto" w:fill="FFFFFF"/>
        <w:spacing w:after="150"/>
        <w:rPr>
          <w:rFonts w:ascii="Arial" w:eastAsia="Times New Roman" w:hAnsi="Arial" w:cs="Arial"/>
          <w:b/>
          <w:bCs/>
          <w:color w:val="222222"/>
          <w:sz w:val="20"/>
          <w:szCs w:val="20"/>
          <w:u w:val="single"/>
          <w:lang w:eastAsia="en-GB"/>
        </w:rPr>
      </w:pPr>
      <w:r w:rsidRPr="00CF50BD">
        <w:rPr>
          <w:rFonts w:ascii="Arial" w:eastAsia="Times New Roman" w:hAnsi="Arial" w:cs="Arial"/>
          <w:b/>
          <w:bCs/>
          <w:color w:val="222222"/>
          <w:sz w:val="20"/>
          <w:szCs w:val="20"/>
          <w:u w:val="single"/>
          <w:lang w:eastAsia="en-GB"/>
        </w:rPr>
        <w:t>We can offer the right candidate:</w:t>
      </w:r>
    </w:p>
    <w:p w14:paraId="4058A0D6" w14:textId="51A70803" w:rsidR="00282FA8" w:rsidRPr="00CF50BD" w:rsidRDefault="00282FA8" w:rsidP="00282FA8">
      <w:pPr>
        <w:numPr>
          <w:ilvl w:val="0"/>
          <w:numId w:val="5"/>
        </w:numPr>
        <w:shd w:val="clear" w:color="auto" w:fill="FFFFFF"/>
        <w:spacing w:before="100" w:beforeAutospacing="1" w:after="100" w:afterAutospacing="1"/>
        <w:rPr>
          <w:rFonts w:ascii="Arial" w:eastAsia="Times New Roman" w:hAnsi="Arial" w:cs="Arial"/>
          <w:color w:val="222222"/>
          <w:sz w:val="20"/>
          <w:szCs w:val="20"/>
          <w:lang w:eastAsia="en-GB"/>
        </w:rPr>
      </w:pPr>
      <w:r w:rsidRPr="00CF50BD">
        <w:rPr>
          <w:rFonts w:ascii="Arial" w:eastAsia="Times New Roman" w:hAnsi="Arial" w:cs="Arial"/>
          <w:color w:val="222222"/>
          <w:sz w:val="20"/>
          <w:szCs w:val="20"/>
          <w:lang w:eastAsia="en-GB"/>
        </w:rPr>
        <w:t>happy, well-motivated and engaged children, who are keen to learn;</w:t>
      </w:r>
    </w:p>
    <w:p w14:paraId="231EF81A" w14:textId="77777777" w:rsidR="00282FA8" w:rsidRPr="00CF50BD" w:rsidRDefault="00282FA8" w:rsidP="00282FA8">
      <w:pPr>
        <w:numPr>
          <w:ilvl w:val="0"/>
          <w:numId w:val="5"/>
        </w:numPr>
        <w:shd w:val="clear" w:color="auto" w:fill="FFFFFF"/>
        <w:spacing w:before="100" w:beforeAutospacing="1" w:after="100" w:afterAutospacing="1"/>
        <w:rPr>
          <w:rFonts w:ascii="Arial" w:eastAsia="Times New Roman" w:hAnsi="Arial" w:cs="Arial"/>
          <w:color w:val="222222"/>
          <w:sz w:val="20"/>
          <w:szCs w:val="20"/>
          <w:lang w:eastAsia="en-GB"/>
        </w:rPr>
      </w:pPr>
      <w:r w:rsidRPr="00CF50BD">
        <w:rPr>
          <w:rFonts w:ascii="Arial" w:eastAsia="Times New Roman" w:hAnsi="Arial" w:cs="Arial"/>
          <w:color w:val="222222"/>
          <w:sz w:val="20"/>
          <w:szCs w:val="20"/>
          <w:lang w:eastAsia="en-GB"/>
        </w:rPr>
        <w:t>an experienced, hardworking and supportive team;</w:t>
      </w:r>
    </w:p>
    <w:p w14:paraId="158ED46F" w14:textId="17579E3D" w:rsidR="00227411" w:rsidRPr="00CF50BD" w:rsidRDefault="00A214CF" w:rsidP="00227411">
      <w:pPr>
        <w:numPr>
          <w:ilvl w:val="0"/>
          <w:numId w:val="5"/>
        </w:numPr>
        <w:shd w:val="clear" w:color="auto" w:fill="FFFFFF"/>
        <w:spacing w:before="100" w:beforeAutospacing="1" w:after="100" w:afterAutospacing="1"/>
        <w:rPr>
          <w:rFonts w:ascii="Arial" w:eastAsia="Times New Roman" w:hAnsi="Arial" w:cs="Arial"/>
          <w:color w:val="222222"/>
          <w:sz w:val="20"/>
          <w:szCs w:val="20"/>
          <w:lang w:eastAsia="en-GB"/>
        </w:rPr>
      </w:pPr>
      <w:r w:rsidRPr="00CF50BD">
        <w:rPr>
          <w:rFonts w:ascii="Arial" w:eastAsia="Times New Roman" w:hAnsi="Arial" w:cs="Arial"/>
          <w:color w:val="222222"/>
          <w:sz w:val="20"/>
          <w:szCs w:val="20"/>
          <w:lang w:eastAsia="en-GB"/>
        </w:rPr>
        <w:t>e</w:t>
      </w:r>
      <w:r w:rsidR="00227411" w:rsidRPr="00CF50BD">
        <w:rPr>
          <w:rFonts w:ascii="Arial" w:eastAsia="Times New Roman" w:hAnsi="Arial" w:cs="Arial"/>
          <w:color w:val="222222"/>
          <w:sz w:val="20"/>
          <w:szCs w:val="20"/>
          <w:lang w:eastAsia="en-GB"/>
        </w:rPr>
        <w:t>xcellent leadership team and fun, friendly and supportive staff;</w:t>
      </w:r>
    </w:p>
    <w:p w14:paraId="62691A4A" w14:textId="77777777" w:rsidR="00282FA8" w:rsidRPr="00CF50BD" w:rsidRDefault="00282FA8" w:rsidP="00282FA8">
      <w:pPr>
        <w:numPr>
          <w:ilvl w:val="0"/>
          <w:numId w:val="5"/>
        </w:numPr>
        <w:shd w:val="clear" w:color="auto" w:fill="FFFFFF"/>
        <w:spacing w:before="100" w:beforeAutospacing="1" w:after="100" w:afterAutospacing="1"/>
        <w:rPr>
          <w:rFonts w:ascii="Arial" w:eastAsia="Times New Roman" w:hAnsi="Arial" w:cs="Arial"/>
          <w:color w:val="222222"/>
          <w:sz w:val="20"/>
          <w:szCs w:val="20"/>
          <w:lang w:eastAsia="en-GB"/>
        </w:rPr>
      </w:pPr>
      <w:r w:rsidRPr="00CF50BD">
        <w:rPr>
          <w:rFonts w:ascii="Arial" w:eastAsia="Times New Roman" w:hAnsi="Arial" w:cs="Arial"/>
          <w:color w:val="222222"/>
          <w:sz w:val="20"/>
          <w:szCs w:val="20"/>
          <w:lang w:eastAsia="en-GB"/>
        </w:rPr>
        <w:t>a proactive approach to staff well-being, work-life balance and care for each person as an individual;</w:t>
      </w:r>
    </w:p>
    <w:p w14:paraId="16D9F21A" w14:textId="516C882A" w:rsidR="00282FA8" w:rsidRPr="00CF50BD" w:rsidRDefault="00282FA8" w:rsidP="00282FA8">
      <w:pPr>
        <w:numPr>
          <w:ilvl w:val="0"/>
          <w:numId w:val="5"/>
        </w:numPr>
        <w:shd w:val="clear" w:color="auto" w:fill="FFFFFF"/>
        <w:spacing w:before="100" w:beforeAutospacing="1" w:after="100" w:afterAutospacing="1"/>
        <w:rPr>
          <w:rFonts w:ascii="Arial" w:eastAsia="Times New Roman" w:hAnsi="Arial" w:cs="Arial"/>
          <w:color w:val="222222"/>
          <w:sz w:val="20"/>
          <w:szCs w:val="20"/>
          <w:lang w:eastAsia="en-GB"/>
        </w:rPr>
      </w:pPr>
      <w:r w:rsidRPr="00CF50BD">
        <w:rPr>
          <w:rFonts w:ascii="Arial" w:eastAsia="Times New Roman" w:hAnsi="Arial" w:cs="Arial"/>
          <w:color w:val="222222"/>
          <w:sz w:val="20"/>
          <w:szCs w:val="20"/>
          <w:lang w:eastAsia="en-GB"/>
        </w:rPr>
        <w:t>beautiful school grounds and st</w:t>
      </w:r>
      <w:r w:rsidR="000F3A73" w:rsidRPr="00CF50BD">
        <w:rPr>
          <w:rFonts w:ascii="Arial" w:eastAsia="Times New Roman" w:hAnsi="Arial" w:cs="Arial"/>
          <w:color w:val="222222"/>
          <w:sz w:val="20"/>
          <w:szCs w:val="20"/>
          <w:lang w:eastAsia="en-GB"/>
        </w:rPr>
        <w:t>imulating learning environments;</w:t>
      </w:r>
    </w:p>
    <w:p w14:paraId="16EAD268" w14:textId="22231DC7" w:rsidR="00282FA8" w:rsidRPr="00CF50BD" w:rsidRDefault="000F3A73" w:rsidP="00282FA8">
      <w:pPr>
        <w:numPr>
          <w:ilvl w:val="0"/>
          <w:numId w:val="5"/>
        </w:numPr>
        <w:shd w:val="clear" w:color="auto" w:fill="FFFFFF"/>
        <w:spacing w:before="100" w:beforeAutospacing="1" w:after="100" w:afterAutospacing="1"/>
        <w:rPr>
          <w:rFonts w:ascii="Arial" w:eastAsia="Times New Roman" w:hAnsi="Arial" w:cs="Arial"/>
          <w:color w:val="222222"/>
          <w:sz w:val="20"/>
          <w:szCs w:val="20"/>
          <w:lang w:eastAsia="en-GB"/>
        </w:rPr>
      </w:pPr>
      <w:r w:rsidRPr="00CF50BD">
        <w:rPr>
          <w:rFonts w:ascii="Arial" w:eastAsia="Times New Roman" w:hAnsi="Arial" w:cs="Arial"/>
          <w:color w:val="000000" w:themeColor="text1"/>
          <w:sz w:val="20"/>
          <w:szCs w:val="20"/>
          <w:lang w:eastAsia="en-GB"/>
        </w:rPr>
        <w:t>a</w:t>
      </w:r>
      <w:r w:rsidR="00282FA8" w:rsidRPr="00CF50BD">
        <w:rPr>
          <w:rFonts w:ascii="Arial" w:eastAsia="Times New Roman" w:hAnsi="Arial" w:cs="Arial"/>
          <w:color w:val="000000" w:themeColor="text1"/>
          <w:sz w:val="20"/>
          <w:szCs w:val="20"/>
          <w:lang w:eastAsia="en-GB"/>
        </w:rPr>
        <w:t xml:space="preserve"> </w:t>
      </w:r>
      <w:r w:rsidR="00195984" w:rsidRPr="00CF50BD">
        <w:rPr>
          <w:rFonts w:ascii="Arial" w:eastAsia="Times New Roman" w:hAnsi="Arial" w:cs="Arial"/>
          <w:color w:val="000000" w:themeColor="text1"/>
          <w:sz w:val="20"/>
          <w:szCs w:val="20"/>
          <w:lang w:eastAsia="en-GB"/>
        </w:rPr>
        <w:t>co</w:t>
      </w:r>
      <w:r w:rsidR="00282FA8" w:rsidRPr="00CF50BD">
        <w:rPr>
          <w:rFonts w:ascii="Arial" w:eastAsia="Times New Roman" w:hAnsi="Arial" w:cs="Arial"/>
          <w:color w:val="000000" w:themeColor="text1"/>
          <w:sz w:val="20"/>
          <w:szCs w:val="20"/>
          <w:lang w:eastAsia="en-GB"/>
        </w:rPr>
        <w:t xml:space="preserve">mpetitive </w:t>
      </w:r>
      <w:r w:rsidR="00195984" w:rsidRPr="00CF50BD">
        <w:rPr>
          <w:rFonts w:ascii="Arial" w:eastAsia="Times New Roman" w:hAnsi="Arial" w:cs="Arial"/>
          <w:color w:val="000000" w:themeColor="text1"/>
          <w:sz w:val="20"/>
          <w:szCs w:val="20"/>
          <w:lang w:eastAsia="en-GB"/>
        </w:rPr>
        <w:t>s</w:t>
      </w:r>
      <w:r w:rsidR="00282FA8" w:rsidRPr="00CF50BD">
        <w:rPr>
          <w:rFonts w:ascii="Arial" w:eastAsia="Times New Roman" w:hAnsi="Arial" w:cs="Arial"/>
          <w:color w:val="000000" w:themeColor="text1"/>
          <w:sz w:val="20"/>
          <w:szCs w:val="20"/>
          <w:lang w:eastAsia="en-GB"/>
        </w:rPr>
        <w:t>alary</w:t>
      </w:r>
      <w:r w:rsidR="007654AB" w:rsidRPr="00CF50BD">
        <w:rPr>
          <w:rFonts w:ascii="Arial" w:eastAsia="Times New Roman" w:hAnsi="Arial" w:cs="Arial"/>
          <w:color w:val="000000" w:themeColor="text1"/>
          <w:sz w:val="20"/>
          <w:szCs w:val="20"/>
          <w:lang w:eastAsia="en-GB"/>
        </w:rPr>
        <w:t>;</w:t>
      </w:r>
    </w:p>
    <w:p w14:paraId="73199DE7" w14:textId="383A186F" w:rsidR="00227411" w:rsidRPr="00CF50BD" w:rsidRDefault="00227411" w:rsidP="00227411">
      <w:pPr>
        <w:pStyle w:val="ListParagraph"/>
        <w:numPr>
          <w:ilvl w:val="0"/>
          <w:numId w:val="5"/>
        </w:numPr>
        <w:rPr>
          <w:rFonts w:ascii="Arial" w:eastAsia="Times New Roman" w:hAnsi="Arial" w:cs="Arial"/>
          <w:sz w:val="20"/>
          <w:szCs w:val="20"/>
          <w:lang w:eastAsia="en-GB"/>
        </w:rPr>
      </w:pPr>
      <w:r w:rsidRPr="00CF50BD">
        <w:rPr>
          <w:rFonts w:ascii="Arial" w:eastAsia="Times New Roman" w:hAnsi="Arial" w:cs="Arial"/>
          <w:color w:val="222222"/>
          <w:sz w:val="20"/>
          <w:szCs w:val="20"/>
          <w:shd w:val="clear" w:color="auto" w:fill="FFFFFF"/>
          <w:lang w:eastAsia="en-GB"/>
        </w:rPr>
        <w:t>A commitment to CPD opportunities</w:t>
      </w:r>
      <w:r w:rsidR="007654AB" w:rsidRPr="00CF50BD">
        <w:rPr>
          <w:rFonts w:ascii="Arial" w:eastAsia="Times New Roman" w:hAnsi="Arial" w:cs="Arial"/>
          <w:color w:val="222222"/>
          <w:sz w:val="20"/>
          <w:szCs w:val="20"/>
          <w:shd w:val="clear" w:color="auto" w:fill="FFFFFF"/>
          <w:lang w:eastAsia="en-GB"/>
        </w:rPr>
        <w:t>;</w:t>
      </w:r>
    </w:p>
    <w:p w14:paraId="39C17CC4" w14:textId="27C83C8F" w:rsidR="00227411" w:rsidRPr="00CF50BD" w:rsidRDefault="00227411" w:rsidP="000B14AB">
      <w:pPr>
        <w:pStyle w:val="ListParagraph"/>
        <w:numPr>
          <w:ilvl w:val="0"/>
          <w:numId w:val="5"/>
        </w:numPr>
        <w:rPr>
          <w:rFonts w:ascii="Arial" w:eastAsia="Times New Roman" w:hAnsi="Arial" w:cs="Arial"/>
          <w:sz w:val="20"/>
          <w:szCs w:val="20"/>
          <w:lang w:eastAsia="en-GB"/>
        </w:rPr>
      </w:pPr>
      <w:r w:rsidRPr="00CF50BD">
        <w:rPr>
          <w:rFonts w:ascii="Arial" w:eastAsia="Times New Roman" w:hAnsi="Arial" w:cs="Arial"/>
          <w:color w:val="222222"/>
          <w:sz w:val="20"/>
          <w:szCs w:val="20"/>
          <w:shd w:val="clear" w:color="auto" w:fill="FFFFFF"/>
          <w:lang w:eastAsia="en-GB"/>
        </w:rPr>
        <w:t>An inclusive and caring etho</w:t>
      </w:r>
      <w:r w:rsidR="000B14AB" w:rsidRPr="00CF50BD">
        <w:rPr>
          <w:rFonts w:ascii="Arial" w:eastAsia="Times New Roman" w:hAnsi="Arial" w:cs="Arial"/>
          <w:color w:val="222222"/>
          <w:sz w:val="20"/>
          <w:szCs w:val="20"/>
          <w:shd w:val="clear" w:color="auto" w:fill="FFFFFF"/>
          <w:lang w:eastAsia="en-GB"/>
        </w:rPr>
        <w:t>s</w:t>
      </w:r>
      <w:r w:rsidR="007654AB" w:rsidRPr="00CF50BD">
        <w:rPr>
          <w:rFonts w:ascii="Arial" w:eastAsia="Times New Roman" w:hAnsi="Arial" w:cs="Arial"/>
          <w:color w:val="222222"/>
          <w:sz w:val="20"/>
          <w:szCs w:val="20"/>
          <w:shd w:val="clear" w:color="auto" w:fill="FFFFFF"/>
          <w:lang w:eastAsia="en-GB"/>
        </w:rPr>
        <w:t>.</w:t>
      </w:r>
    </w:p>
    <w:p w14:paraId="7300D8EE" w14:textId="77777777" w:rsidR="000B14AB" w:rsidRPr="00CF50BD" w:rsidRDefault="000B14AB" w:rsidP="000B14AB">
      <w:pPr>
        <w:pStyle w:val="ListParagraph"/>
        <w:rPr>
          <w:rFonts w:ascii="Arial" w:eastAsia="Times New Roman" w:hAnsi="Arial" w:cs="Arial"/>
          <w:sz w:val="20"/>
          <w:szCs w:val="20"/>
          <w:lang w:eastAsia="en-GB"/>
        </w:rPr>
      </w:pPr>
    </w:p>
    <w:p w14:paraId="6F1746DE" w14:textId="63859DF6" w:rsidR="00282FA8" w:rsidRPr="00CF50BD" w:rsidRDefault="00A214CF" w:rsidP="003E48FE">
      <w:pPr>
        <w:pStyle w:val="NormalWeb"/>
        <w:shd w:val="clear" w:color="auto" w:fill="FFFFFF"/>
        <w:spacing w:before="0" w:beforeAutospacing="0" w:after="150" w:afterAutospacing="0"/>
        <w:rPr>
          <w:rFonts w:ascii="Arial" w:hAnsi="Arial" w:cs="Arial"/>
          <w:color w:val="222222"/>
          <w:sz w:val="20"/>
          <w:szCs w:val="20"/>
        </w:rPr>
      </w:pPr>
      <w:r w:rsidRPr="00CF50BD">
        <w:rPr>
          <w:rFonts w:ascii="Arial" w:hAnsi="Arial" w:cs="Arial"/>
          <w:color w:val="222222"/>
          <w:sz w:val="20"/>
          <w:szCs w:val="20"/>
        </w:rPr>
        <w:t>If you have any queries, then we will be</w:t>
      </w:r>
      <w:r w:rsidR="007654AB" w:rsidRPr="00CF50BD">
        <w:rPr>
          <w:rFonts w:ascii="Arial" w:hAnsi="Arial" w:cs="Arial"/>
          <w:color w:val="222222"/>
          <w:sz w:val="20"/>
          <w:szCs w:val="20"/>
        </w:rPr>
        <w:t xml:space="preserve"> more than</w:t>
      </w:r>
      <w:r w:rsidRPr="00CF50BD">
        <w:rPr>
          <w:rFonts w:ascii="Arial" w:hAnsi="Arial" w:cs="Arial"/>
          <w:color w:val="222222"/>
          <w:sz w:val="20"/>
          <w:szCs w:val="20"/>
        </w:rPr>
        <w:t xml:space="preserve"> happy to discuss the role with you.</w:t>
      </w:r>
    </w:p>
    <w:p w14:paraId="135D38D7" w14:textId="77777777" w:rsidR="00A214CF" w:rsidRPr="00CF50BD" w:rsidRDefault="00282FA8" w:rsidP="003E48FE">
      <w:pPr>
        <w:pStyle w:val="NormalWeb"/>
        <w:shd w:val="clear" w:color="auto" w:fill="FFFFFF"/>
        <w:spacing w:before="0" w:beforeAutospacing="0" w:after="150" w:afterAutospacing="0"/>
        <w:rPr>
          <w:rFonts w:ascii="Arial" w:hAnsi="Arial" w:cs="Arial"/>
          <w:color w:val="222222"/>
          <w:sz w:val="20"/>
          <w:szCs w:val="20"/>
        </w:rPr>
      </w:pPr>
      <w:r w:rsidRPr="00CF50BD">
        <w:rPr>
          <w:rFonts w:ascii="Arial" w:hAnsi="Arial" w:cs="Arial"/>
          <w:color w:val="222222"/>
          <w:sz w:val="20"/>
          <w:szCs w:val="20"/>
        </w:rPr>
        <w:t>Please apply online via our school website </w:t>
      </w:r>
      <w:hyperlink r:id="rId7" w:history="1">
        <w:r w:rsidRPr="00CF50BD">
          <w:rPr>
            <w:rStyle w:val="Hyperlink"/>
            <w:rFonts w:ascii="Arial" w:hAnsi="Arial" w:cs="Arial"/>
            <w:sz w:val="20"/>
            <w:szCs w:val="20"/>
          </w:rPr>
          <w:t>www.jamescambellprimary.com</w:t>
        </w:r>
      </w:hyperlink>
      <w:r w:rsidRPr="00CF50BD">
        <w:rPr>
          <w:rFonts w:ascii="Arial" w:hAnsi="Arial" w:cs="Arial"/>
          <w:color w:val="222222"/>
          <w:sz w:val="20"/>
          <w:szCs w:val="20"/>
        </w:rPr>
        <w:t> </w:t>
      </w:r>
    </w:p>
    <w:p w14:paraId="3E4A4E5E" w14:textId="59739EA6" w:rsidR="000B14AB" w:rsidRPr="00CF50BD" w:rsidRDefault="00282FA8" w:rsidP="003E48FE">
      <w:pPr>
        <w:pStyle w:val="NormalWeb"/>
        <w:shd w:val="clear" w:color="auto" w:fill="FFFFFF"/>
        <w:spacing w:before="0" w:beforeAutospacing="0" w:after="150" w:afterAutospacing="0"/>
        <w:rPr>
          <w:rFonts w:ascii="Arial" w:hAnsi="Arial" w:cs="Arial"/>
          <w:color w:val="222222"/>
          <w:sz w:val="20"/>
          <w:szCs w:val="20"/>
        </w:rPr>
      </w:pPr>
      <w:r w:rsidRPr="00CF50BD">
        <w:rPr>
          <w:rFonts w:ascii="Arial" w:hAnsi="Arial" w:cs="Arial"/>
          <w:color w:val="222222"/>
          <w:sz w:val="20"/>
          <w:szCs w:val="20"/>
        </w:rPr>
        <w:t>Complete the application form and send to Mrs Caroline Stevens, Business Manager on </w:t>
      </w:r>
      <w:hyperlink r:id="rId8" w:history="1">
        <w:r w:rsidRPr="00CF50BD">
          <w:rPr>
            <w:rStyle w:val="Hyperlink"/>
            <w:rFonts w:ascii="Arial" w:hAnsi="Arial" w:cs="Arial"/>
            <w:sz w:val="20"/>
            <w:szCs w:val="20"/>
          </w:rPr>
          <w:t>cstevens@jamescambellprimary.org.uk</w:t>
        </w:r>
      </w:hyperlink>
      <w:r w:rsidRPr="00CF50BD">
        <w:rPr>
          <w:rFonts w:ascii="Arial" w:hAnsi="Arial" w:cs="Arial"/>
          <w:color w:val="222222"/>
          <w:sz w:val="20"/>
          <w:szCs w:val="20"/>
        </w:rPr>
        <w:t xml:space="preserve">  </w:t>
      </w:r>
    </w:p>
    <w:p w14:paraId="7AF407C5" w14:textId="4C1B2B24" w:rsidR="00282FA8" w:rsidRPr="00CF50BD" w:rsidRDefault="00282FA8" w:rsidP="003E48FE">
      <w:pPr>
        <w:pStyle w:val="NormalWeb"/>
        <w:shd w:val="clear" w:color="auto" w:fill="FFFFFF"/>
        <w:spacing w:before="0" w:beforeAutospacing="0" w:after="150" w:afterAutospacing="0"/>
        <w:rPr>
          <w:rStyle w:val="Strong"/>
          <w:rFonts w:ascii="Arial" w:hAnsi="Arial" w:cs="Arial"/>
          <w:color w:val="000000" w:themeColor="text1"/>
          <w:sz w:val="20"/>
          <w:szCs w:val="20"/>
        </w:rPr>
      </w:pPr>
      <w:r w:rsidRPr="00CF50BD">
        <w:rPr>
          <w:rStyle w:val="Strong"/>
          <w:rFonts w:ascii="Arial" w:hAnsi="Arial" w:cs="Arial"/>
          <w:color w:val="000000" w:themeColor="text1"/>
          <w:sz w:val="20"/>
          <w:szCs w:val="20"/>
        </w:rPr>
        <w:t xml:space="preserve">Closing date: </w:t>
      </w:r>
      <w:r w:rsidR="00CF50BD" w:rsidRPr="00CF50BD">
        <w:rPr>
          <w:rStyle w:val="Strong"/>
          <w:rFonts w:ascii="Arial" w:hAnsi="Arial" w:cs="Arial"/>
          <w:color w:val="000000" w:themeColor="text1"/>
          <w:sz w:val="20"/>
          <w:szCs w:val="20"/>
        </w:rPr>
        <w:t>9am Tuesday 2</w:t>
      </w:r>
      <w:r w:rsidR="00CF50BD" w:rsidRPr="00CF50BD">
        <w:rPr>
          <w:rStyle w:val="Strong"/>
          <w:rFonts w:ascii="Arial" w:hAnsi="Arial" w:cs="Arial"/>
          <w:color w:val="000000" w:themeColor="text1"/>
          <w:sz w:val="20"/>
          <w:szCs w:val="20"/>
          <w:vertAlign w:val="superscript"/>
        </w:rPr>
        <w:t>nd</w:t>
      </w:r>
      <w:r w:rsidR="00CF50BD" w:rsidRPr="00CF50BD">
        <w:rPr>
          <w:rStyle w:val="Strong"/>
          <w:rFonts w:ascii="Arial" w:hAnsi="Arial" w:cs="Arial"/>
          <w:color w:val="000000" w:themeColor="text1"/>
          <w:sz w:val="20"/>
          <w:szCs w:val="20"/>
        </w:rPr>
        <w:t xml:space="preserve"> May </w:t>
      </w:r>
      <w:r w:rsidR="00E941F6">
        <w:rPr>
          <w:rStyle w:val="Strong"/>
          <w:rFonts w:ascii="Arial" w:hAnsi="Arial" w:cs="Arial"/>
          <w:color w:val="000000" w:themeColor="text1"/>
          <w:sz w:val="20"/>
          <w:szCs w:val="20"/>
        </w:rPr>
        <w:t>2024</w:t>
      </w:r>
    </w:p>
    <w:p w14:paraId="69B908B3" w14:textId="72370A8A" w:rsidR="000B14AB" w:rsidRPr="00CF50BD" w:rsidRDefault="00567FBE" w:rsidP="000B14AB">
      <w:pPr>
        <w:pStyle w:val="NormalWeb"/>
        <w:shd w:val="clear" w:color="auto" w:fill="FFFFFF"/>
        <w:spacing w:before="0" w:beforeAutospacing="0" w:after="150" w:afterAutospacing="0"/>
        <w:rPr>
          <w:rStyle w:val="Strong"/>
          <w:rFonts w:ascii="Arial" w:hAnsi="Arial" w:cs="Arial"/>
          <w:color w:val="000000" w:themeColor="text1"/>
          <w:sz w:val="20"/>
          <w:szCs w:val="20"/>
        </w:rPr>
      </w:pPr>
      <w:r w:rsidRPr="00CF50BD">
        <w:rPr>
          <w:rStyle w:val="Strong"/>
          <w:rFonts w:ascii="Arial" w:hAnsi="Arial" w:cs="Arial"/>
          <w:color w:val="000000" w:themeColor="text1"/>
          <w:sz w:val="20"/>
          <w:szCs w:val="20"/>
        </w:rPr>
        <w:t>Interviews</w:t>
      </w:r>
      <w:r w:rsidR="005625D0" w:rsidRPr="00CF50BD">
        <w:rPr>
          <w:rStyle w:val="Strong"/>
          <w:rFonts w:ascii="Arial" w:hAnsi="Arial" w:cs="Arial"/>
          <w:color w:val="000000" w:themeColor="text1"/>
          <w:sz w:val="20"/>
          <w:szCs w:val="20"/>
        </w:rPr>
        <w:t xml:space="preserve">: </w:t>
      </w:r>
      <w:r w:rsidR="00CF50BD">
        <w:rPr>
          <w:rStyle w:val="Strong"/>
          <w:rFonts w:ascii="Arial" w:hAnsi="Arial" w:cs="Arial"/>
          <w:color w:val="000000" w:themeColor="text1"/>
          <w:sz w:val="20"/>
          <w:szCs w:val="20"/>
        </w:rPr>
        <w:t>Week beginning</w:t>
      </w:r>
      <w:r w:rsidR="00DA251E" w:rsidRPr="00CF50BD">
        <w:rPr>
          <w:rStyle w:val="Strong"/>
          <w:rFonts w:ascii="Arial" w:hAnsi="Arial" w:cs="Arial"/>
          <w:color w:val="000000" w:themeColor="text1"/>
          <w:sz w:val="20"/>
          <w:szCs w:val="20"/>
        </w:rPr>
        <w:t xml:space="preserve"> </w:t>
      </w:r>
      <w:r w:rsidR="00CF50BD" w:rsidRPr="00CF50BD">
        <w:rPr>
          <w:rStyle w:val="Strong"/>
          <w:rFonts w:ascii="Arial" w:hAnsi="Arial" w:cs="Arial"/>
          <w:color w:val="000000" w:themeColor="text1"/>
          <w:sz w:val="20"/>
          <w:szCs w:val="20"/>
        </w:rPr>
        <w:t>8</w:t>
      </w:r>
      <w:r w:rsidR="00CF50BD" w:rsidRPr="00CF50BD">
        <w:rPr>
          <w:rStyle w:val="Strong"/>
          <w:rFonts w:ascii="Arial" w:hAnsi="Arial" w:cs="Arial"/>
          <w:color w:val="000000" w:themeColor="text1"/>
          <w:sz w:val="20"/>
          <w:szCs w:val="20"/>
          <w:vertAlign w:val="superscript"/>
        </w:rPr>
        <w:t>th</w:t>
      </w:r>
      <w:r w:rsidR="00CF50BD" w:rsidRPr="00CF50BD">
        <w:rPr>
          <w:rStyle w:val="Strong"/>
          <w:rFonts w:ascii="Arial" w:hAnsi="Arial" w:cs="Arial"/>
          <w:color w:val="000000" w:themeColor="text1"/>
          <w:sz w:val="20"/>
          <w:szCs w:val="20"/>
        </w:rPr>
        <w:t xml:space="preserve"> May </w:t>
      </w:r>
      <w:r w:rsidR="00E941F6">
        <w:rPr>
          <w:rStyle w:val="Strong"/>
          <w:rFonts w:ascii="Arial" w:hAnsi="Arial" w:cs="Arial"/>
          <w:color w:val="000000" w:themeColor="text1"/>
          <w:sz w:val="20"/>
          <w:szCs w:val="20"/>
        </w:rPr>
        <w:t>2024</w:t>
      </w:r>
      <w:bookmarkStart w:id="0" w:name="_GoBack"/>
      <w:bookmarkEnd w:id="0"/>
    </w:p>
    <w:p w14:paraId="70CDFFDC" w14:textId="0F9059FA" w:rsidR="00C401E3" w:rsidRPr="00CF50BD" w:rsidRDefault="00282FA8" w:rsidP="005A38C1">
      <w:pPr>
        <w:pStyle w:val="NormalWeb"/>
        <w:shd w:val="clear" w:color="auto" w:fill="FFFFFF"/>
        <w:spacing w:before="0" w:beforeAutospacing="0" w:after="150" w:afterAutospacing="0"/>
        <w:jc w:val="both"/>
        <w:rPr>
          <w:rFonts w:ascii="Arial" w:hAnsi="Arial" w:cs="Arial"/>
          <w:color w:val="222222"/>
          <w:sz w:val="20"/>
          <w:szCs w:val="20"/>
        </w:rPr>
      </w:pPr>
      <w:r w:rsidRPr="00CF50BD">
        <w:rPr>
          <w:rStyle w:val="Emphasis"/>
          <w:rFonts w:ascii="Arial" w:hAnsi="Arial" w:cs="Arial"/>
          <w:color w:val="222222"/>
          <w:sz w:val="20"/>
          <w:szCs w:val="20"/>
        </w:rPr>
        <w:t>James Cambell Primary School is committed to safeguarding and promoting the welfare of children and expects all staff to share this commitment. Applicants will undergo appropriate child protection screening including checks with past employers and the Disclosure and Barring Service.</w:t>
      </w:r>
    </w:p>
    <w:sectPr w:rsidR="00C401E3" w:rsidRPr="00CF50BD" w:rsidSect="000B14AB">
      <w:headerReference w:type="default" r:id="rId9"/>
      <w:pgSz w:w="11900" w:h="16840"/>
      <w:pgMar w:top="72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4B878" w14:textId="77777777" w:rsidR="00E83042" w:rsidRDefault="00E83042" w:rsidP="003E48FE">
      <w:r>
        <w:separator/>
      </w:r>
    </w:p>
  </w:endnote>
  <w:endnote w:type="continuationSeparator" w:id="0">
    <w:p w14:paraId="38D1CF95" w14:textId="77777777" w:rsidR="00E83042" w:rsidRDefault="00E83042" w:rsidP="003E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2560" w14:textId="77777777" w:rsidR="00E83042" w:rsidRDefault="00E83042" w:rsidP="003E48FE">
      <w:r>
        <w:separator/>
      </w:r>
    </w:p>
  </w:footnote>
  <w:footnote w:type="continuationSeparator" w:id="0">
    <w:p w14:paraId="5E745431" w14:textId="77777777" w:rsidR="00E83042" w:rsidRDefault="00E83042" w:rsidP="003E4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44A2" w14:textId="731D9E79" w:rsidR="003E48FE" w:rsidRDefault="003E48FE">
    <w:pPr>
      <w:pStyle w:val="Header"/>
    </w:pPr>
    <w:r>
      <w:rPr>
        <w:rFonts w:ascii="Droid Sans" w:hAnsi="Droid Sans" w:cs="Arial"/>
        <w:noProof/>
        <w:color w:val="666666"/>
        <w:sz w:val="18"/>
        <w:szCs w:val="18"/>
        <w:lang w:eastAsia="en-GB"/>
      </w:rPr>
      <w:drawing>
        <wp:inline distT="0" distB="0" distL="0" distR="0" wp14:anchorId="52558B88" wp14:editId="38AF3482">
          <wp:extent cx="5727700" cy="422629"/>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226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40B"/>
    <w:multiLevelType w:val="multilevel"/>
    <w:tmpl w:val="4F3C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A5D90"/>
    <w:multiLevelType w:val="multilevel"/>
    <w:tmpl w:val="38ACAF9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37263"/>
    <w:multiLevelType w:val="multilevel"/>
    <w:tmpl w:val="151E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843EE8"/>
    <w:multiLevelType w:val="multilevel"/>
    <w:tmpl w:val="F1501DDE"/>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62CBA"/>
    <w:multiLevelType w:val="hybridMultilevel"/>
    <w:tmpl w:val="3B6623B0"/>
    <w:lvl w:ilvl="0" w:tplc="1936A9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E73757"/>
    <w:multiLevelType w:val="multilevel"/>
    <w:tmpl w:val="A3EE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D291B"/>
    <w:multiLevelType w:val="hybridMultilevel"/>
    <w:tmpl w:val="3B16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6F2EA6"/>
    <w:multiLevelType w:val="hybridMultilevel"/>
    <w:tmpl w:val="AA74AAAA"/>
    <w:lvl w:ilvl="0" w:tplc="D9A084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A8"/>
    <w:rsid w:val="00001111"/>
    <w:rsid w:val="000261C3"/>
    <w:rsid w:val="000B14AB"/>
    <w:rsid w:val="000D2898"/>
    <w:rsid w:val="000F3A73"/>
    <w:rsid w:val="001410D3"/>
    <w:rsid w:val="00195984"/>
    <w:rsid w:val="00227411"/>
    <w:rsid w:val="00282FA8"/>
    <w:rsid w:val="00371B6E"/>
    <w:rsid w:val="003E48FE"/>
    <w:rsid w:val="00466806"/>
    <w:rsid w:val="005543ED"/>
    <w:rsid w:val="005625D0"/>
    <w:rsid w:val="00567FBE"/>
    <w:rsid w:val="005A38C1"/>
    <w:rsid w:val="005B6525"/>
    <w:rsid w:val="005C7159"/>
    <w:rsid w:val="006D0588"/>
    <w:rsid w:val="006D46C2"/>
    <w:rsid w:val="007654AB"/>
    <w:rsid w:val="00773B15"/>
    <w:rsid w:val="00912075"/>
    <w:rsid w:val="00A214CF"/>
    <w:rsid w:val="00AD7B5A"/>
    <w:rsid w:val="00AF0699"/>
    <w:rsid w:val="00BE690D"/>
    <w:rsid w:val="00C401E3"/>
    <w:rsid w:val="00C76FE0"/>
    <w:rsid w:val="00C870A2"/>
    <w:rsid w:val="00CA5799"/>
    <w:rsid w:val="00CF50BD"/>
    <w:rsid w:val="00D01CE6"/>
    <w:rsid w:val="00D06D88"/>
    <w:rsid w:val="00DA251E"/>
    <w:rsid w:val="00DE4D16"/>
    <w:rsid w:val="00E83042"/>
    <w:rsid w:val="00E9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80CD34"/>
  <w15:chartTrackingRefBased/>
  <w15:docId w15:val="{FBCC5FEF-24D5-6840-A2E0-E0BA7CC2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FA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82FA8"/>
    <w:rPr>
      <w:b/>
      <w:bCs/>
    </w:rPr>
  </w:style>
  <w:style w:type="character" w:styleId="Emphasis">
    <w:name w:val="Emphasis"/>
    <w:basedOn w:val="DefaultParagraphFont"/>
    <w:uiPriority w:val="20"/>
    <w:qFormat/>
    <w:rsid w:val="00282FA8"/>
    <w:rPr>
      <w:i/>
      <w:iCs/>
    </w:rPr>
  </w:style>
  <w:style w:type="character" w:styleId="Hyperlink">
    <w:name w:val="Hyperlink"/>
    <w:basedOn w:val="DefaultParagraphFont"/>
    <w:uiPriority w:val="99"/>
    <w:unhideWhenUsed/>
    <w:rsid w:val="00282FA8"/>
    <w:rPr>
      <w:color w:val="0000FF"/>
      <w:u w:val="single"/>
    </w:rPr>
  </w:style>
  <w:style w:type="paragraph" w:styleId="ListParagraph">
    <w:name w:val="List Paragraph"/>
    <w:basedOn w:val="Normal"/>
    <w:uiPriority w:val="34"/>
    <w:qFormat/>
    <w:rsid w:val="00282FA8"/>
    <w:pPr>
      <w:ind w:left="720"/>
      <w:contextualSpacing/>
    </w:pPr>
  </w:style>
  <w:style w:type="paragraph" w:styleId="Header">
    <w:name w:val="header"/>
    <w:basedOn w:val="Normal"/>
    <w:link w:val="HeaderChar"/>
    <w:uiPriority w:val="99"/>
    <w:unhideWhenUsed/>
    <w:rsid w:val="003E48FE"/>
    <w:pPr>
      <w:tabs>
        <w:tab w:val="center" w:pos="4513"/>
        <w:tab w:val="right" w:pos="9026"/>
      </w:tabs>
    </w:pPr>
  </w:style>
  <w:style w:type="character" w:customStyle="1" w:styleId="HeaderChar">
    <w:name w:val="Header Char"/>
    <w:basedOn w:val="DefaultParagraphFont"/>
    <w:link w:val="Header"/>
    <w:uiPriority w:val="99"/>
    <w:rsid w:val="003E48FE"/>
  </w:style>
  <w:style w:type="paragraph" w:styleId="Footer">
    <w:name w:val="footer"/>
    <w:basedOn w:val="Normal"/>
    <w:link w:val="FooterChar"/>
    <w:uiPriority w:val="99"/>
    <w:unhideWhenUsed/>
    <w:rsid w:val="003E48FE"/>
    <w:pPr>
      <w:tabs>
        <w:tab w:val="center" w:pos="4513"/>
        <w:tab w:val="right" w:pos="9026"/>
      </w:tabs>
    </w:pPr>
  </w:style>
  <w:style w:type="character" w:customStyle="1" w:styleId="FooterChar">
    <w:name w:val="Footer Char"/>
    <w:basedOn w:val="DefaultParagraphFont"/>
    <w:link w:val="Footer"/>
    <w:uiPriority w:val="99"/>
    <w:rsid w:val="003E48FE"/>
  </w:style>
  <w:style w:type="table" w:styleId="TableGrid">
    <w:name w:val="Table Grid"/>
    <w:basedOn w:val="TableNormal"/>
    <w:uiPriority w:val="39"/>
    <w:rsid w:val="00567F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61C3"/>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8996">
      <w:bodyDiv w:val="1"/>
      <w:marLeft w:val="0"/>
      <w:marRight w:val="0"/>
      <w:marTop w:val="0"/>
      <w:marBottom w:val="0"/>
      <w:divBdr>
        <w:top w:val="none" w:sz="0" w:space="0" w:color="auto"/>
        <w:left w:val="none" w:sz="0" w:space="0" w:color="auto"/>
        <w:bottom w:val="none" w:sz="0" w:space="0" w:color="auto"/>
        <w:right w:val="none" w:sz="0" w:space="0" w:color="auto"/>
      </w:divBdr>
      <w:divsChild>
        <w:div w:id="2026176615">
          <w:marLeft w:val="0"/>
          <w:marRight w:val="0"/>
          <w:marTop w:val="0"/>
          <w:marBottom w:val="0"/>
          <w:divBdr>
            <w:top w:val="none" w:sz="0" w:space="0" w:color="auto"/>
            <w:left w:val="none" w:sz="0" w:space="0" w:color="auto"/>
            <w:bottom w:val="none" w:sz="0" w:space="0" w:color="auto"/>
            <w:right w:val="none" w:sz="0" w:space="0" w:color="auto"/>
          </w:divBdr>
        </w:div>
      </w:divsChild>
    </w:div>
    <w:div w:id="136068137">
      <w:bodyDiv w:val="1"/>
      <w:marLeft w:val="0"/>
      <w:marRight w:val="0"/>
      <w:marTop w:val="0"/>
      <w:marBottom w:val="0"/>
      <w:divBdr>
        <w:top w:val="none" w:sz="0" w:space="0" w:color="auto"/>
        <w:left w:val="none" w:sz="0" w:space="0" w:color="auto"/>
        <w:bottom w:val="none" w:sz="0" w:space="0" w:color="auto"/>
        <w:right w:val="none" w:sz="0" w:space="0" w:color="auto"/>
      </w:divBdr>
    </w:div>
    <w:div w:id="330760816">
      <w:bodyDiv w:val="1"/>
      <w:marLeft w:val="0"/>
      <w:marRight w:val="0"/>
      <w:marTop w:val="0"/>
      <w:marBottom w:val="0"/>
      <w:divBdr>
        <w:top w:val="none" w:sz="0" w:space="0" w:color="auto"/>
        <w:left w:val="none" w:sz="0" w:space="0" w:color="auto"/>
        <w:bottom w:val="none" w:sz="0" w:space="0" w:color="auto"/>
        <w:right w:val="none" w:sz="0" w:space="0" w:color="auto"/>
      </w:divBdr>
    </w:div>
    <w:div w:id="634990725">
      <w:bodyDiv w:val="1"/>
      <w:marLeft w:val="0"/>
      <w:marRight w:val="0"/>
      <w:marTop w:val="0"/>
      <w:marBottom w:val="0"/>
      <w:divBdr>
        <w:top w:val="none" w:sz="0" w:space="0" w:color="auto"/>
        <w:left w:val="none" w:sz="0" w:space="0" w:color="auto"/>
        <w:bottom w:val="none" w:sz="0" w:space="0" w:color="auto"/>
        <w:right w:val="none" w:sz="0" w:space="0" w:color="auto"/>
      </w:divBdr>
    </w:div>
    <w:div w:id="919170097">
      <w:bodyDiv w:val="1"/>
      <w:marLeft w:val="0"/>
      <w:marRight w:val="0"/>
      <w:marTop w:val="0"/>
      <w:marBottom w:val="0"/>
      <w:divBdr>
        <w:top w:val="none" w:sz="0" w:space="0" w:color="auto"/>
        <w:left w:val="none" w:sz="0" w:space="0" w:color="auto"/>
        <w:bottom w:val="none" w:sz="0" w:space="0" w:color="auto"/>
        <w:right w:val="none" w:sz="0" w:space="0" w:color="auto"/>
      </w:divBdr>
    </w:div>
    <w:div w:id="983120231">
      <w:bodyDiv w:val="1"/>
      <w:marLeft w:val="0"/>
      <w:marRight w:val="0"/>
      <w:marTop w:val="0"/>
      <w:marBottom w:val="0"/>
      <w:divBdr>
        <w:top w:val="none" w:sz="0" w:space="0" w:color="auto"/>
        <w:left w:val="none" w:sz="0" w:space="0" w:color="auto"/>
        <w:bottom w:val="none" w:sz="0" w:space="0" w:color="auto"/>
        <w:right w:val="none" w:sz="0" w:space="0" w:color="auto"/>
      </w:divBdr>
    </w:div>
    <w:div w:id="1152330981">
      <w:bodyDiv w:val="1"/>
      <w:marLeft w:val="0"/>
      <w:marRight w:val="0"/>
      <w:marTop w:val="0"/>
      <w:marBottom w:val="0"/>
      <w:divBdr>
        <w:top w:val="none" w:sz="0" w:space="0" w:color="auto"/>
        <w:left w:val="none" w:sz="0" w:space="0" w:color="auto"/>
        <w:bottom w:val="none" w:sz="0" w:space="0" w:color="auto"/>
        <w:right w:val="none" w:sz="0" w:space="0" w:color="auto"/>
      </w:divBdr>
    </w:div>
    <w:div w:id="1426923975">
      <w:bodyDiv w:val="1"/>
      <w:marLeft w:val="0"/>
      <w:marRight w:val="0"/>
      <w:marTop w:val="0"/>
      <w:marBottom w:val="0"/>
      <w:divBdr>
        <w:top w:val="none" w:sz="0" w:space="0" w:color="auto"/>
        <w:left w:val="none" w:sz="0" w:space="0" w:color="auto"/>
        <w:bottom w:val="none" w:sz="0" w:space="0" w:color="auto"/>
        <w:right w:val="none" w:sz="0" w:space="0" w:color="auto"/>
      </w:divBdr>
    </w:div>
    <w:div w:id="1439831714">
      <w:bodyDiv w:val="1"/>
      <w:marLeft w:val="0"/>
      <w:marRight w:val="0"/>
      <w:marTop w:val="0"/>
      <w:marBottom w:val="0"/>
      <w:divBdr>
        <w:top w:val="none" w:sz="0" w:space="0" w:color="auto"/>
        <w:left w:val="none" w:sz="0" w:space="0" w:color="auto"/>
        <w:bottom w:val="none" w:sz="0" w:space="0" w:color="auto"/>
        <w:right w:val="none" w:sz="0" w:space="0" w:color="auto"/>
      </w:divBdr>
    </w:div>
    <w:div w:id="14634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evens@jamescambellprimary.org.uk" TargetMode="External"/><Relationship Id="rId3" Type="http://schemas.openxmlformats.org/officeDocument/2006/relationships/settings" Target="settings.xml"/><Relationship Id="rId7" Type="http://schemas.openxmlformats.org/officeDocument/2006/relationships/hyperlink" Target="http://www.jamescambellprim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Saimah Sarwar</cp:lastModifiedBy>
  <cp:revision>5</cp:revision>
  <dcterms:created xsi:type="dcterms:W3CDTF">2023-03-27T09:20:00Z</dcterms:created>
  <dcterms:modified xsi:type="dcterms:W3CDTF">2024-03-06T10:49:00Z</dcterms:modified>
</cp:coreProperties>
</file>