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E0" w:rsidRDefault="00FF36C3">
      <w:pPr>
        <w:rPr>
          <w:u w:val="none" w:color="000000"/>
        </w:rPr>
      </w:pPr>
      <w:r>
        <w:t>Year 4 Loving Learn</w:t>
      </w:r>
      <w:r w:rsidR="008E6069">
        <w:t>ing! Schedule of Activities 2022-2023</w:t>
      </w:r>
      <w:r>
        <w:rPr>
          <w:u w:val="none" w:color="000000"/>
        </w:rPr>
        <w:t xml:space="preserve"> </w:t>
      </w:r>
    </w:p>
    <w:p w:rsidR="008E6069" w:rsidRDefault="008E6069">
      <w:pPr>
        <w:rPr>
          <w:u w:val="none" w:color="000000"/>
        </w:rPr>
      </w:pPr>
    </w:p>
    <w:p w:rsidR="008E6069" w:rsidRDefault="008E6069"/>
    <w:tbl>
      <w:tblPr>
        <w:tblStyle w:val="TableGrid"/>
        <w:tblW w:w="10925" w:type="dxa"/>
        <w:tblInd w:w="-996" w:type="dxa"/>
        <w:tblCellMar>
          <w:top w:w="40" w:type="dxa"/>
          <w:left w:w="10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261"/>
        <w:gridCol w:w="1506"/>
        <w:gridCol w:w="5462"/>
        <w:gridCol w:w="1416"/>
        <w:gridCol w:w="1280"/>
      </w:tblGrid>
      <w:tr w:rsidR="00FF41E0">
        <w:trPr>
          <w:trHeight w:val="78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5"/>
            </w:pPr>
            <w:r>
              <w:rPr>
                <w:rFonts w:ascii="Calibri" w:eastAsia="Calibri" w:hAnsi="Calibri" w:cs="Calibri"/>
                <w:sz w:val="22"/>
                <w:u w:val="none" w:color="000000"/>
              </w:rPr>
              <w:t xml:space="preserve">Year 4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1"/>
            </w:pPr>
            <w:r>
              <w:rPr>
                <w:rFonts w:ascii="Calibri" w:eastAsia="Calibri" w:hAnsi="Calibri" w:cs="Calibri"/>
                <w:sz w:val="22"/>
              </w:rPr>
              <w:t>Experience</w:t>
            </w:r>
            <w:r>
              <w:rPr>
                <w:rFonts w:ascii="Calibri" w:eastAsia="Calibri" w:hAnsi="Calibri" w:cs="Calibri"/>
                <w:sz w:val="22"/>
                <w:u w:val="none" w:color="000000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>Skills</w:t>
            </w:r>
            <w:r>
              <w:rPr>
                <w:rFonts w:ascii="Calibri" w:eastAsia="Calibri" w:hAnsi="Calibri" w:cs="Calibri"/>
                <w:sz w:val="22"/>
                <w:u w:val="none"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5"/>
            </w:pPr>
            <w:r>
              <w:rPr>
                <w:rFonts w:ascii="Calibri" w:eastAsia="Calibri" w:hAnsi="Calibri" w:cs="Calibri"/>
                <w:sz w:val="22"/>
              </w:rPr>
              <w:t>Date</w:t>
            </w:r>
            <w:r>
              <w:rPr>
                <w:rFonts w:ascii="Calibri" w:eastAsia="Calibri" w:hAnsi="Calibri" w:cs="Calibri"/>
                <w:sz w:val="22"/>
                <w:u w:val="none" w:color="00000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0" w:right="5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Cost</w:t>
            </w:r>
            <w:r>
              <w:rPr>
                <w:rFonts w:ascii="Calibri" w:eastAsia="Calibri" w:hAnsi="Calibri" w:cs="Calibri"/>
                <w:sz w:val="22"/>
                <w:u w:val="none" w:color="000000"/>
              </w:rPr>
              <w:t xml:space="preserve"> </w:t>
            </w:r>
          </w:p>
        </w:tc>
      </w:tr>
      <w:tr w:rsidR="00FF41E0">
        <w:trPr>
          <w:trHeight w:val="118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 xml:space="preserve">Autumn 2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Hindu temple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To describe what Hindus, do.   </w:t>
            </w:r>
          </w:p>
          <w:p w:rsidR="00FF41E0" w:rsidRDefault="00FF36C3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To experience what a Mandir looks and feels like. </w:t>
            </w:r>
          </w:p>
          <w:p w:rsidR="00FF41E0" w:rsidRDefault="00FF36C3">
            <w:pPr>
              <w:ind w:left="0"/>
            </w:pPr>
            <w:r>
              <w:rPr>
                <w:rFonts w:ascii="Calibri" w:eastAsia="Calibri" w:hAnsi="Calibri" w:cs="Calibri"/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9.11.21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E0" w:rsidRDefault="00FF36C3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Free </w:t>
            </w:r>
          </w:p>
        </w:tc>
      </w:tr>
      <w:tr w:rsidR="008E6069">
        <w:trPr>
          <w:trHeight w:val="203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 xml:space="preserve">Autumn 2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Metropolitan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Police </w:t>
            </w:r>
          </w:p>
          <w:p w:rsidR="008E6069" w:rsidRDefault="008E6069">
            <w:pPr>
              <w:spacing w:after="362"/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Presentation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Stranger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Danger 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Online Safety 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Crime &amp;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Consequences 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spacing w:after="362"/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Recognising how to keep safe around strangers. </w:t>
            </w:r>
          </w:p>
          <w:p w:rsidR="008E6069" w:rsidRDefault="008E6069">
            <w:pPr>
              <w:spacing w:after="361"/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Explaining the risks of working online and how to keep safe. </w:t>
            </w:r>
          </w:p>
          <w:p w:rsidR="008E6069" w:rsidRDefault="008E6069">
            <w:pPr>
              <w:ind w:left="0" w:right="28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Understand their responsibilities and the consequences of their actions when committing a crime.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26.11.2021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Free </w:t>
            </w:r>
          </w:p>
        </w:tc>
      </w:tr>
      <w:tr w:rsidR="008E6069">
        <w:trPr>
          <w:trHeight w:val="150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u w:val="none" w:color="000000"/>
              </w:rPr>
              <w:t>Spring 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India </w:t>
            </w:r>
          </w:p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Experience Day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Experience the </w:t>
            </w:r>
            <w:r>
              <w:rPr>
                <w:rFonts w:ascii="Calibri" w:eastAsia="Calibri" w:hAnsi="Calibri" w:cs="Calibri"/>
                <w:color w:val="333333"/>
                <w:sz w:val="20"/>
                <w:u w:val="none" w:color="000000"/>
              </w:rPr>
              <w:t>sights and sounds</w:t>
            </w: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 of an Indian rush hour and bask in the still, </w:t>
            </w:r>
            <w:r>
              <w:rPr>
                <w:rFonts w:ascii="Calibri" w:eastAsia="Calibri" w:hAnsi="Calibri" w:cs="Calibri"/>
                <w:color w:val="333333"/>
                <w:sz w:val="20"/>
                <w:u w:val="none" w:color="000000"/>
              </w:rPr>
              <w:t>natural serenity of the Indian countryside</w:t>
            </w: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, all from the comfort of your classroom. Take your pupils on an </w:t>
            </w:r>
            <w:r>
              <w:rPr>
                <w:rFonts w:ascii="Calibri" w:eastAsia="Calibri" w:hAnsi="Calibri" w:cs="Calibri"/>
                <w:color w:val="333333"/>
                <w:sz w:val="20"/>
                <w:u w:val="none" w:color="000000"/>
              </w:rPr>
              <w:t>unforgettable journey</w:t>
            </w: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 with </w:t>
            </w:r>
            <w:r>
              <w:rPr>
                <w:rFonts w:ascii="Calibri" w:eastAsia="Calibri" w:hAnsi="Calibri" w:cs="Calibri"/>
                <w:color w:val="333333"/>
                <w:sz w:val="20"/>
                <w:u w:val="none" w:color="000000"/>
              </w:rPr>
              <w:t>videos, photos and activities</w:t>
            </w: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 designed to showcase the </w:t>
            </w:r>
            <w:r>
              <w:rPr>
                <w:rFonts w:ascii="Calibri" w:eastAsia="Calibri" w:hAnsi="Calibri" w:cs="Calibri"/>
                <w:color w:val="333333"/>
                <w:sz w:val="20"/>
                <w:u w:val="none" w:color="000000"/>
              </w:rPr>
              <w:t>beauty, intensity</w:t>
            </w:r>
            <w:r>
              <w:rPr>
                <w:rFonts w:ascii="Calibri" w:eastAsia="Calibri" w:hAnsi="Calibri" w:cs="Calibri"/>
                <w:b w:val="0"/>
                <w:color w:val="333333"/>
                <w:sz w:val="20"/>
                <w:u w:val="none" w:color="000000"/>
              </w:rPr>
              <w:t xml:space="preserve"> and sometimes harsh reality of life in India. 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7.1.2022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spacing w:after="362"/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Free </w:t>
            </w:r>
          </w:p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 </w:t>
            </w:r>
          </w:p>
        </w:tc>
      </w:tr>
      <w:tr w:rsidR="008E6069">
        <w:trPr>
          <w:trHeight w:val="147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>Spring 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Ancient Greek Experience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spacing w:after="380" w:line="241" w:lineRule="auto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Historical enquiry – understanding life in ancient Greek times, artefacts and different sources of evidence. </w:t>
            </w:r>
          </w:p>
          <w:p w:rsidR="008E6069" w:rsidRDefault="008E6069">
            <w:pPr>
              <w:ind w:left="0" w:right="249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Vocabulary development.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9.3.2022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£1 per child </w:t>
            </w:r>
          </w:p>
        </w:tc>
      </w:tr>
      <w:tr w:rsidR="008E6069">
        <w:trPr>
          <w:trHeight w:val="150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>Summer 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William Morris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spacing w:after="385" w:line="241" w:lineRule="auto"/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Appreciating art and using the correct vocabulary to respond to the colour, detail, intent, and impact of art. </w:t>
            </w:r>
          </w:p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Identifying &amp; seeing the great works of William Morris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20.5.22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 Free </w:t>
            </w:r>
          </w:p>
        </w:tc>
      </w:tr>
      <w:tr w:rsidR="008E6069">
        <w:trPr>
          <w:trHeight w:val="151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sz w:val="20"/>
                <w:u w:val="none" w:color="000000"/>
              </w:rPr>
              <w:t>Summer 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Rainham Marshes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spacing w:after="261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Describe the features of a classic river model.  </w:t>
            </w:r>
          </w:p>
          <w:p w:rsidR="008E6069" w:rsidRDefault="008E6069">
            <w:pPr>
              <w:spacing w:after="275" w:line="241" w:lineRule="auto"/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Investigate the physical features of rivers and the processes that produce these landscape features.  </w:t>
            </w:r>
          </w:p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u w:val="none" w:color="000000"/>
              </w:rPr>
              <w:t xml:space="preserve">Understand how rivers are used by wildlife and people.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5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24.6.2022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069" w:rsidRDefault="008E6069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0"/>
                <w:u w:val="none" w:color="000000"/>
              </w:rPr>
              <w:t xml:space="preserve">£6 per child </w:t>
            </w:r>
          </w:p>
        </w:tc>
      </w:tr>
    </w:tbl>
    <w:p w:rsidR="00FF41E0" w:rsidRDefault="00FF36C3">
      <w:pPr>
        <w:ind w:left="0"/>
        <w:rPr>
          <w:rFonts w:ascii="Times New Roman" w:eastAsia="Times New Roman" w:hAnsi="Times New Roman" w:cs="Times New Roman"/>
          <w:b w:val="0"/>
          <w:sz w:val="26"/>
          <w:u w:val="none" w:color="000000"/>
        </w:rPr>
      </w:pPr>
      <w:r>
        <w:rPr>
          <w:rFonts w:ascii="Times New Roman" w:eastAsia="Times New Roman" w:hAnsi="Times New Roman" w:cs="Times New Roman"/>
          <w:b w:val="0"/>
          <w:sz w:val="26"/>
          <w:u w:val="none" w:color="000000"/>
        </w:rPr>
        <w:t xml:space="preserve"> </w:t>
      </w:r>
    </w:p>
    <w:p w:rsidR="00FF36C3" w:rsidRDefault="00FF36C3">
      <w:pPr>
        <w:ind w:left="0"/>
        <w:rPr>
          <w:rFonts w:ascii="Times New Roman" w:eastAsia="Times New Roman" w:hAnsi="Times New Roman" w:cs="Times New Roman"/>
          <w:b w:val="0"/>
          <w:sz w:val="26"/>
          <w:u w:val="none" w:color="000000"/>
        </w:rPr>
      </w:pPr>
    </w:p>
    <w:p w:rsidR="00FF36C3" w:rsidRDefault="00FF36C3">
      <w:pPr>
        <w:ind w:left="0"/>
        <w:rPr>
          <w:rFonts w:ascii="Times New Roman" w:eastAsia="Times New Roman" w:hAnsi="Times New Roman" w:cs="Times New Roman"/>
          <w:b w:val="0"/>
          <w:sz w:val="26"/>
          <w:u w:val="none" w:color="000000"/>
        </w:rPr>
      </w:pPr>
    </w:p>
    <w:p w:rsidR="00FF36C3" w:rsidRDefault="00FF36C3">
      <w:pPr>
        <w:ind w:left="0"/>
      </w:pPr>
      <w:bookmarkStart w:id="0" w:name="_GoBack"/>
      <w:bookmarkEnd w:id="0"/>
    </w:p>
    <w:sectPr w:rsidR="00FF36C3">
      <w:pgSz w:w="11905" w:h="16840"/>
      <w:pgMar w:top="1196" w:right="152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0"/>
    <w:rsid w:val="008E6069"/>
    <w:rsid w:val="00FF36C3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AA1"/>
  <w15:docId w15:val="{CB5F14D0-7624-4C39-90FD-648C2D86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0"/>
    </w:pPr>
    <w:rPr>
      <w:rFonts w:ascii="Arial" w:eastAsia="Arial" w:hAnsi="Arial" w:cs="Arial"/>
      <w:b/>
      <w:color w:val="383838"/>
      <w:sz w:val="32"/>
      <w:u w:val="single" w:color="38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rjames7.301</dc:creator>
  <cp:keywords/>
  <cp:lastModifiedBy>Saimah Sarwar</cp:lastModifiedBy>
  <cp:revision>3</cp:revision>
  <dcterms:created xsi:type="dcterms:W3CDTF">2023-01-24T11:42:00Z</dcterms:created>
  <dcterms:modified xsi:type="dcterms:W3CDTF">2023-01-24T11:43:00Z</dcterms:modified>
</cp:coreProperties>
</file>